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BA97" w14:textId="51E3A93F" w:rsidR="00F411B9" w:rsidRPr="007063BF" w:rsidRDefault="00F411B9" w:rsidP="006944F7">
      <w:pPr>
        <w:keepNext/>
        <w:keepLines/>
        <w:spacing w:after="0" w:line="240" w:lineRule="auto"/>
        <w:jc w:val="center"/>
        <w:outlineLvl w:val="0"/>
        <w:rPr>
          <w:rFonts w:ascii="Gill Sans MT" w:hAnsi="Gill Sans MT"/>
          <w:b/>
          <w:noProof/>
          <w:color w:val="943634" w:themeColor="accent2" w:themeShade="BF"/>
          <w:sz w:val="20"/>
          <w:szCs w:val="20"/>
        </w:rPr>
      </w:pPr>
    </w:p>
    <w:p w14:paraId="01A411B9" w14:textId="77777777" w:rsidR="00F411B9" w:rsidRPr="007063BF" w:rsidRDefault="00F411B9" w:rsidP="006944F7">
      <w:pPr>
        <w:keepNext/>
        <w:keepLines/>
        <w:spacing w:after="0" w:line="240" w:lineRule="auto"/>
        <w:jc w:val="center"/>
        <w:outlineLvl w:val="0"/>
        <w:rPr>
          <w:rFonts w:ascii="Gill Sans MT" w:hAnsi="Gill Sans MT"/>
          <w:b/>
          <w:noProof/>
          <w:color w:val="943634" w:themeColor="accent2" w:themeShade="BF"/>
          <w:sz w:val="20"/>
          <w:szCs w:val="20"/>
        </w:rPr>
      </w:pPr>
    </w:p>
    <w:p w14:paraId="6A3BE786" w14:textId="329938E0" w:rsidR="006944F7" w:rsidRPr="007063BF" w:rsidRDefault="003E2DB6" w:rsidP="00F7381E">
      <w:pPr>
        <w:keepNext/>
        <w:keepLines/>
        <w:spacing w:after="0" w:line="240" w:lineRule="auto"/>
        <w:jc w:val="center"/>
        <w:outlineLvl w:val="0"/>
        <w:rPr>
          <w:rFonts w:ascii="Gill Sans MT" w:hAnsi="Gill Sans MT"/>
          <w:b/>
          <w:noProof/>
          <w:color w:val="365F91"/>
          <w:sz w:val="20"/>
          <w:szCs w:val="20"/>
        </w:rPr>
      </w:pPr>
      <w:r w:rsidRPr="007063BF">
        <w:rPr>
          <w:rFonts w:ascii="Gill Sans MT" w:hAnsi="Gill Sans MT"/>
          <w:b/>
          <w:noProof/>
          <w:color w:val="365F91"/>
          <w:sz w:val="20"/>
          <w:szCs w:val="20"/>
        </w:rPr>
        <w:t>ALLEGATO 35</w:t>
      </w:r>
      <w:r w:rsidR="00F411B9" w:rsidRPr="007063BF">
        <w:rPr>
          <w:rFonts w:ascii="Gill Sans MT" w:hAnsi="Gill Sans MT"/>
          <w:b/>
          <w:noProof/>
          <w:color w:val="365F91"/>
          <w:sz w:val="20"/>
          <w:szCs w:val="20"/>
        </w:rPr>
        <w:t xml:space="preserve"> (C) – PROCEDURA SOTTO SOGLIA ART. 36 DLGS 50/2016</w:t>
      </w:r>
      <w:r w:rsidR="00F4799E" w:rsidRPr="007063BF">
        <w:rPr>
          <w:rStyle w:val="Rimandonotaapidipagina"/>
          <w:rFonts w:ascii="Gill Sans MT" w:hAnsi="Gill Sans MT"/>
          <w:b/>
          <w:noProof/>
          <w:color w:val="365F91"/>
          <w:sz w:val="20"/>
          <w:szCs w:val="20"/>
        </w:rPr>
        <w:footnoteReference w:id="1"/>
      </w:r>
    </w:p>
    <w:p w14:paraId="172DE283" w14:textId="5C0384B2" w:rsidR="006944F7" w:rsidRPr="007063BF" w:rsidRDefault="00F411B9" w:rsidP="00F7381E">
      <w:pPr>
        <w:keepNext/>
        <w:keepLines/>
        <w:spacing w:after="0" w:line="240" w:lineRule="auto"/>
        <w:jc w:val="center"/>
        <w:outlineLvl w:val="0"/>
        <w:rPr>
          <w:rFonts w:ascii="Gill Sans MT" w:eastAsia="Arial Unicode MS" w:hAnsi="Gill Sans MT" w:cs="Arial Unicode MS"/>
          <w:b/>
          <w:bCs/>
          <w:caps/>
          <w:noProof/>
          <w:color w:val="365F91"/>
          <w:sz w:val="20"/>
          <w:szCs w:val="20"/>
        </w:rPr>
      </w:pPr>
      <w:r w:rsidRPr="007063BF">
        <w:rPr>
          <w:rFonts w:ascii="Gill Sans MT" w:eastAsia="Arial Unicode MS" w:hAnsi="Gill Sans MT" w:cs="Arial Unicode MS"/>
          <w:b/>
          <w:bCs/>
          <w:noProof/>
          <w:color w:val="365F91"/>
          <w:sz w:val="20"/>
          <w:szCs w:val="20"/>
        </w:rPr>
        <w:t>CHECK LIST VERIFICHE AMMINISTRATIVE SU BASE DOCUMENTALE</w:t>
      </w:r>
    </w:p>
    <w:p w14:paraId="56578578" w14:textId="11AA4906" w:rsidR="006944F7" w:rsidRPr="007063BF" w:rsidRDefault="006944F7" w:rsidP="006944F7">
      <w:pPr>
        <w:keepNext/>
        <w:keepLines/>
        <w:spacing w:after="0" w:line="240" w:lineRule="auto"/>
        <w:jc w:val="center"/>
        <w:outlineLvl w:val="0"/>
        <w:rPr>
          <w:rFonts w:ascii="Gill Sans MT" w:eastAsia="Arial Unicode MS" w:hAnsi="Gill Sans MT" w:cs="Arial Unicode MS"/>
          <w:b/>
          <w:bCs/>
          <w:caps/>
          <w:noProof/>
          <w:color w:val="365F91"/>
          <w:sz w:val="20"/>
          <w:szCs w:val="20"/>
        </w:rPr>
      </w:pPr>
      <w:r w:rsidRPr="007063BF">
        <w:rPr>
          <w:rFonts w:ascii="Gill Sans MT" w:eastAsia="Arial Unicode MS" w:hAnsi="Gill Sans MT" w:cs="Arial Unicode MS"/>
          <w:b/>
          <w:bCs/>
          <w:noProof/>
          <w:color w:val="365F91"/>
          <w:sz w:val="20"/>
          <w:szCs w:val="20"/>
        </w:rPr>
        <w:t>Tipologia di macroprocesso: Operazioni selezionate tramite appalto pubblico di servizi</w:t>
      </w:r>
    </w:p>
    <w:p w14:paraId="76A82A2D" w14:textId="77777777" w:rsidR="006944F7" w:rsidRPr="007063BF" w:rsidRDefault="006944F7" w:rsidP="006944F7">
      <w:pPr>
        <w:spacing w:after="0" w:line="240" w:lineRule="auto"/>
        <w:rPr>
          <w:rFonts w:ascii="Gill Sans MT" w:hAnsi="Gill Sans MT" w:cs="Arial"/>
          <w:sz w:val="20"/>
          <w:szCs w:val="20"/>
        </w:rPr>
      </w:pPr>
    </w:p>
    <w:tbl>
      <w:tblPr>
        <w:tblStyle w:val="Grigliatabella"/>
        <w:tblW w:w="4887" w:type="pct"/>
        <w:tblLook w:val="04A0" w:firstRow="1" w:lastRow="0" w:firstColumn="1" w:lastColumn="0" w:noHBand="0" w:noVBand="1"/>
      </w:tblPr>
      <w:tblGrid>
        <w:gridCol w:w="4122"/>
        <w:gridCol w:w="5288"/>
      </w:tblGrid>
      <w:tr w:rsidR="006944F7" w:rsidRPr="007063BF" w14:paraId="0BE15DE9" w14:textId="77777777" w:rsidTr="002474B1">
        <w:trPr>
          <w:trHeight w:hRule="exact" w:val="1000"/>
        </w:trPr>
        <w:tc>
          <w:tcPr>
            <w:tcW w:w="2190" w:type="pct"/>
            <w:shd w:val="clear" w:color="auto" w:fill="C6D9F1"/>
            <w:vAlign w:val="center"/>
          </w:tcPr>
          <w:p w14:paraId="2C66FB88" w14:textId="55A24E45" w:rsidR="006944F7" w:rsidRPr="007063BF" w:rsidRDefault="003D29AF" w:rsidP="006944F7">
            <w:pPr>
              <w:rPr>
                <w:rFonts w:ascii="Gill Sans MT" w:eastAsia="Times New Roman" w:hAnsi="Gill Sans MT" w:cs="Arial"/>
                <w:b/>
                <w:bCs/>
                <w:color w:val="365F91"/>
                <w:sz w:val="20"/>
                <w:szCs w:val="20"/>
                <w:lang w:eastAsia="it-IT"/>
              </w:rPr>
            </w:pPr>
            <w:r w:rsidRPr="007063BF">
              <w:rPr>
                <w:rFonts w:ascii="Gill Sans MT" w:eastAsia="Times New Roman" w:hAnsi="Gill Sans MT" w:cs="Arial"/>
                <w:b/>
                <w:bCs/>
                <w:color w:val="365F91"/>
                <w:sz w:val="20"/>
                <w:szCs w:val="20"/>
                <w:lang w:eastAsia="it-IT"/>
              </w:rPr>
              <w:t xml:space="preserve">Programma </w:t>
            </w:r>
          </w:p>
        </w:tc>
        <w:tc>
          <w:tcPr>
            <w:tcW w:w="2810" w:type="pct"/>
          </w:tcPr>
          <w:p w14:paraId="05CC5B90" w14:textId="3B8D9C53" w:rsidR="006944F7" w:rsidRPr="007063BF" w:rsidRDefault="00F411B9" w:rsidP="00721048">
            <w:pPr>
              <w:jc w:val="both"/>
              <w:rPr>
                <w:rFonts w:ascii="Gill Sans MT" w:hAnsi="Gill Sans MT" w:cs="Arial"/>
                <w:sz w:val="20"/>
                <w:szCs w:val="20"/>
              </w:rPr>
            </w:pPr>
            <w:r w:rsidRPr="007063BF">
              <w:rPr>
                <w:rFonts w:ascii="Gill Sans MT" w:eastAsia="Arial Unicode MS" w:hAnsi="Gill Sans MT" w:cs="Arial Unicode MS"/>
                <w:bCs/>
                <w:sz w:val="20"/>
                <w:szCs w:val="20"/>
                <w:lang w:eastAsia="ar-SA"/>
              </w:rPr>
              <w:t>Investimenti in favore dell’occupazione e della cre</w:t>
            </w:r>
            <w:r w:rsidR="009664C3" w:rsidRPr="007063BF">
              <w:rPr>
                <w:rFonts w:ascii="Gill Sans MT" w:eastAsia="Arial Unicode MS" w:hAnsi="Gill Sans MT" w:cs="Arial Unicode MS"/>
                <w:bCs/>
                <w:sz w:val="20"/>
                <w:szCs w:val="20"/>
                <w:lang w:eastAsia="ar-SA"/>
              </w:rPr>
              <w:t xml:space="preserve">scita. Regione Lazio </w:t>
            </w:r>
            <w:r w:rsidR="00235C7E" w:rsidRPr="007063BF">
              <w:rPr>
                <w:rFonts w:ascii="Gill Sans MT" w:eastAsia="Arial Unicode MS" w:hAnsi="Gill Sans MT" w:cs="Arial Unicode MS"/>
                <w:bCs/>
                <w:sz w:val="20"/>
                <w:szCs w:val="20"/>
                <w:lang w:eastAsia="ar-SA"/>
              </w:rPr>
              <w:t>Programma Fondo Sociale E</w:t>
            </w:r>
            <w:r w:rsidRPr="007063BF">
              <w:rPr>
                <w:rFonts w:ascii="Gill Sans MT" w:eastAsia="Arial Unicode MS" w:hAnsi="Gill Sans MT" w:cs="Arial Unicode MS"/>
                <w:bCs/>
                <w:sz w:val="20"/>
                <w:szCs w:val="20"/>
                <w:lang w:eastAsia="ar-SA"/>
              </w:rPr>
              <w:t>uropeo Plus (FSE+) 2021-2027</w:t>
            </w:r>
            <w:r w:rsidR="002474B1">
              <w:rPr>
                <w:rFonts w:ascii="Gill Sans MT" w:eastAsia="Arial Unicode MS" w:hAnsi="Gill Sans MT" w:cs="Arial Unicode MS"/>
                <w:bCs/>
                <w:sz w:val="20"/>
                <w:szCs w:val="20"/>
                <w:lang w:eastAsia="ar-SA"/>
              </w:rPr>
              <w:t xml:space="preserve"> - Decisione Commissione europea n° C(2022) 5345 del 19 luglio 2022</w:t>
            </w:r>
          </w:p>
        </w:tc>
      </w:tr>
      <w:tr w:rsidR="006944F7" w:rsidRPr="007063BF" w14:paraId="573180CF" w14:textId="77777777" w:rsidTr="00F411B9">
        <w:trPr>
          <w:trHeight w:hRule="exact" w:val="284"/>
        </w:trPr>
        <w:tc>
          <w:tcPr>
            <w:tcW w:w="2190" w:type="pct"/>
            <w:shd w:val="clear" w:color="auto" w:fill="C6D9F1"/>
            <w:vAlign w:val="center"/>
          </w:tcPr>
          <w:p w14:paraId="5FDC68C4" w14:textId="6EA34438" w:rsidR="006944F7" w:rsidRPr="007063BF" w:rsidRDefault="00F411B9" w:rsidP="006944F7">
            <w:pPr>
              <w:rPr>
                <w:rFonts w:ascii="Gill Sans MT" w:eastAsia="Times New Roman" w:hAnsi="Gill Sans MT" w:cs="Arial"/>
                <w:b/>
                <w:bCs/>
                <w:color w:val="365F91"/>
                <w:sz w:val="20"/>
                <w:szCs w:val="20"/>
                <w:lang w:eastAsia="it-IT"/>
              </w:rPr>
            </w:pPr>
            <w:r w:rsidRPr="007063BF">
              <w:rPr>
                <w:rFonts w:ascii="Gill Sans MT" w:eastAsia="Times New Roman" w:hAnsi="Gill Sans MT" w:cs="Arial"/>
                <w:b/>
                <w:bCs/>
                <w:color w:val="365F91"/>
                <w:sz w:val="20"/>
                <w:szCs w:val="20"/>
                <w:lang w:eastAsia="it-IT"/>
              </w:rPr>
              <w:t>Priorità</w:t>
            </w:r>
            <w:r w:rsidR="007E175A" w:rsidRPr="007063BF">
              <w:rPr>
                <w:rFonts w:ascii="Gill Sans MT" w:eastAsia="Times New Roman" w:hAnsi="Gill Sans MT" w:cs="Arial"/>
                <w:b/>
                <w:bCs/>
                <w:color w:val="365F91"/>
                <w:sz w:val="20"/>
                <w:szCs w:val="20"/>
                <w:lang w:eastAsia="it-IT"/>
              </w:rPr>
              <w:t>\Obiettivo</w:t>
            </w:r>
            <w:r w:rsidR="0057695B" w:rsidRPr="007063BF">
              <w:rPr>
                <w:rFonts w:ascii="Gill Sans MT" w:eastAsia="Times New Roman" w:hAnsi="Gill Sans MT" w:cs="Arial"/>
                <w:b/>
                <w:bCs/>
                <w:color w:val="365F91"/>
                <w:sz w:val="20"/>
                <w:szCs w:val="20"/>
                <w:lang w:eastAsia="it-IT"/>
              </w:rPr>
              <w:t xml:space="preserve"> Specifico</w:t>
            </w:r>
          </w:p>
        </w:tc>
        <w:tc>
          <w:tcPr>
            <w:tcW w:w="2810" w:type="pct"/>
          </w:tcPr>
          <w:p w14:paraId="25AC1F17" w14:textId="77777777" w:rsidR="006944F7" w:rsidRPr="007063BF" w:rsidRDefault="006944F7" w:rsidP="006944F7">
            <w:pPr>
              <w:rPr>
                <w:rFonts w:ascii="Gill Sans MT" w:hAnsi="Gill Sans MT" w:cs="Arial"/>
                <w:sz w:val="20"/>
                <w:szCs w:val="20"/>
              </w:rPr>
            </w:pPr>
          </w:p>
        </w:tc>
      </w:tr>
      <w:tr w:rsidR="006944F7" w:rsidRPr="007063BF" w14:paraId="26FDF0A6" w14:textId="77777777" w:rsidTr="00F411B9">
        <w:trPr>
          <w:trHeight w:hRule="exact" w:val="284"/>
        </w:trPr>
        <w:tc>
          <w:tcPr>
            <w:tcW w:w="2190" w:type="pct"/>
            <w:shd w:val="clear" w:color="auto" w:fill="C6D9F1"/>
            <w:vAlign w:val="center"/>
          </w:tcPr>
          <w:p w14:paraId="21275BAB" w14:textId="77777777" w:rsidR="006944F7" w:rsidRPr="007063BF" w:rsidRDefault="006944F7" w:rsidP="00EC62AA">
            <w:pPr>
              <w:rPr>
                <w:rFonts w:ascii="Gill Sans MT" w:eastAsia="Times New Roman" w:hAnsi="Gill Sans MT" w:cs="Arial"/>
                <w:b/>
                <w:bCs/>
                <w:color w:val="365F91"/>
                <w:sz w:val="20"/>
                <w:szCs w:val="20"/>
                <w:lang w:eastAsia="it-IT"/>
              </w:rPr>
            </w:pPr>
            <w:r w:rsidRPr="007063BF">
              <w:rPr>
                <w:rFonts w:ascii="Gill Sans MT" w:eastAsia="Times New Roman" w:hAnsi="Gill Sans MT" w:cs="Arial"/>
                <w:b/>
                <w:bCs/>
                <w:color w:val="365F91"/>
                <w:sz w:val="20"/>
                <w:szCs w:val="20"/>
                <w:lang w:eastAsia="it-IT"/>
              </w:rPr>
              <w:t>Beneficiario</w:t>
            </w:r>
          </w:p>
        </w:tc>
        <w:tc>
          <w:tcPr>
            <w:tcW w:w="2810" w:type="pct"/>
          </w:tcPr>
          <w:p w14:paraId="7DF47A1F" w14:textId="77777777" w:rsidR="006944F7" w:rsidRPr="007063BF" w:rsidRDefault="006944F7" w:rsidP="006944F7">
            <w:pPr>
              <w:rPr>
                <w:rFonts w:ascii="Gill Sans MT" w:hAnsi="Gill Sans MT" w:cs="Arial"/>
                <w:sz w:val="20"/>
                <w:szCs w:val="20"/>
              </w:rPr>
            </w:pPr>
          </w:p>
        </w:tc>
      </w:tr>
      <w:tr w:rsidR="00EC62AA" w:rsidRPr="007063BF" w14:paraId="616C869F" w14:textId="77777777" w:rsidTr="00F411B9">
        <w:trPr>
          <w:trHeight w:hRule="exact" w:val="284"/>
        </w:trPr>
        <w:tc>
          <w:tcPr>
            <w:tcW w:w="2190" w:type="pct"/>
            <w:shd w:val="clear" w:color="auto" w:fill="C6D9F1"/>
            <w:vAlign w:val="center"/>
          </w:tcPr>
          <w:p w14:paraId="7705CDAB" w14:textId="77777777" w:rsidR="00EC62AA" w:rsidRPr="007063BF" w:rsidRDefault="00EC62AA" w:rsidP="006944F7">
            <w:pPr>
              <w:rPr>
                <w:rFonts w:ascii="Gill Sans MT" w:eastAsia="Times New Roman" w:hAnsi="Gill Sans MT" w:cs="Arial"/>
                <w:b/>
                <w:bCs/>
                <w:color w:val="365F91"/>
                <w:sz w:val="20"/>
                <w:szCs w:val="20"/>
                <w:lang w:eastAsia="it-IT"/>
              </w:rPr>
            </w:pPr>
            <w:r w:rsidRPr="007063BF">
              <w:rPr>
                <w:rFonts w:ascii="Gill Sans MT" w:eastAsia="Times New Roman" w:hAnsi="Gill Sans MT" w:cs="Arial"/>
                <w:b/>
                <w:bCs/>
                <w:color w:val="365F91"/>
                <w:sz w:val="20"/>
                <w:szCs w:val="20"/>
                <w:lang w:eastAsia="it-IT"/>
              </w:rPr>
              <w:t>Aggiudicatario</w:t>
            </w:r>
          </w:p>
        </w:tc>
        <w:tc>
          <w:tcPr>
            <w:tcW w:w="2810" w:type="pct"/>
          </w:tcPr>
          <w:p w14:paraId="34B01042" w14:textId="77777777" w:rsidR="00EC62AA" w:rsidRPr="007063BF" w:rsidRDefault="00EC62AA" w:rsidP="006944F7">
            <w:pPr>
              <w:rPr>
                <w:rFonts w:ascii="Gill Sans MT" w:hAnsi="Gill Sans MT" w:cs="Arial"/>
                <w:sz w:val="20"/>
                <w:szCs w:val="20"/>
              </w:rPr>
            </w:pPr>
          </w:p>
        </w:tc>
      </w:tr>
      <w:tr w:rsidR="003A17EB" w:rsidRPr="007063BF" w14:paraId="7EBC3537" w14:textId="77777777" w:rsidTr="00F411B9">
        <w:trPr>
          <w:trHeight w:hRule="exact" w:val="284"/>
        </w:trPr>
        <w:tc>
          <w:tcPr>
            <w:tcW w:w="2190" w:type="pct"/>
            <w:shd w:val="clear" w:color="auto" w:fill="C6D9F1"/>
            <w:vAlign w:val="center"/>
          </w:tcPr>
          <w:p w14:paraId="1B756904" w14:textId="77777777" w:rsidR="003A17EB" w:rsidRPr="007063BF" w:rsidRDefault="003A17EB" w:rsidP="006944F7">
            <w:pPr>
              <w:rPr>
                <w:rFonts w:ascii="Gill Sans MT" w:eastAsia="Times New Roman" w:hAnsi="Gill Sans MT" w:cs="Arial"/>
                <w:b/>
                <w:bCs/>
                <w:color w:val="365F91"/>
                <w:sz w:val="20"/>
                <w:szCs w:val="20"/>
                <w:lang w:eastAsia="it-IT"/>
              </w:rPr>
            </w:pPr>
            <w:r w:rsidRPr="007063BF">
              <w:rPr>
                <w:rFonts w:ascii="Gill Sans MT" w:eastAsia="Times New Roman" w:hAnsi="Gill Sans MT" w:cs="Arial"/>
                <w:b/>
                <w:bCs/>
                <w:color w:val="365F91"/>
                <w:sz w:val="20"/>
                <w:szCs w:val="20"/>
                <w:lang w:eastAsia="it-IT"/>
              </w:rPr>
              <w:t>Ufficio competente</w:t>
            </w:r>
          </w:p>
        </w:tc>
        <w:tc>
          <w:tcPr>
            <w:tcW w:w="2810" w:type="pct"/>
          </w:tcPr>
          <w:p w14:paraId="024A7D79" w14:textId="77777777" w:rsidR="003A17EB" w:rsidRPr="007063BF" w:rsidRDefault="003A17EB" w:rsidP="006944F7">
            <w:pPr>
              <w:rPr>
                <w:rFonts w:ascii="Gill Sans MT" w:hAnsi="Gill Sans MT" w:cs="Arial"/>
                <w:sz w:val="20"/>
                <w:szCs w:val="20"/>
              </w:rPr>
            </w:pPr>
          </w:p>
        </w:tc>
      </w:tr>
      <w:tr w:rsidR="003A17EB" w:rsidRPr="007063BF" w14:paraId="77E61B1F" w14:textId="77777777" w:rsidTr="00F411B9">
        <w:trPr>
          <w:trHeight w:hRule="exact" w:val="284"/>
        </w:trPr>
        <w:tc>
          <w:tcPr>
            <w:tcW w:w="2190" w:type="pct"/>
            <w:shd w:val="clear" w:color="auto" w:fill="C6D9F1"/>
            <w:vAlign w:val="center"/>
          </w:tcPr>
          <w:p w14:paraId="155269E9" w14:textId="77777777" w:rsidR="003A17EB" w:rsidRPr="007063BF" w:rsidDel="003A17EB" w:rsidRDefault="003A17EB" w:rsidP="006944F7">
            <w:pPr>
              <w:rPr>
                <w:rFonts w:ascii="Gill Sans MT" w:eastAsia="Times New Roman" w:hAnsi="Gill Sans MT" w:cs="Arial"/>
                <w:b/>
                <w:bCs/>
                <w:color w:val="365F91"/>
                <w:sz w:val="20"/>
                <w:szCs w:val="20"/>
                <w:lang w:eastAsia="it-IT"/>
              </w:rPr>
            </w:pPr>
            <w:r w:rsidRPr="007063BF">
              <w:rPr>
                <w:rFonts w:ascii="Gill Sans MT" w:eastAsia="Times New Roman" w:hAnsi="Gill Sans MT" w:cs="Arial"/>
                <w:b/>
                <w:bCs/>
                <w:color w:val="365F91"/>
                <w:sz w:val="20"/>
                <w:szCs w:val="20"/>
                <w:lang w:eastAsia="it-IT"/>
              </w:rPr>
              <w:t>Titolo del progetto</w:t>
            </w:r>
          </w:p>
        </w:tc>
        <w:tc>
          <w:tcPr>
            <w:tcW w:w="2810" w:type="pct"/>
          </w:tcPr>
          <w:p w14:paraId="15B5BB7B" w14:textId="77777777" w:rsidR="003A17EB" w:rsidRPr="007063BF" w:rsidRDefault="003A17EB" w:rsidP="006944F7">
            <w:pPr>
              <w:rPr>
                <w:rFonts w:ascii="Gill Sans MT" w:hAnsi="Gill Sans MT" w:cs="Arial"/>
                <w:sz w:val="20"/>
                <w:szCs w:val="20"/>
              </w:rPr>
            </w:pPr>
          </w:p>
        </w:tc>
      </w:tr>
      <w:tr w:rsidR="006944F7" w:rsidRPr="007063BF" w14:paraId="3287243E" w14:textId="77777777" w:rsidTr="00F411B9">
        <w:trPr>
          <w:trHeight w:hRule="exact" w:val="284"/>
        </w:trPr>
        <w:tc>
          <w:tcPr>
            <w:tcW w:w="2190" w:type="pct"/>
            <w:shd w:val="clear" w:color="auto" w:fill="C6D9F1"/>
            <w:vAlign w:val="center"/>
          </w:tcPr>
          <w:p w14:paraId="51AB725E" w14:textId="77777777" w:rsidR="006944F7" w:rsidRPr="007063BF" w:rsidRDefault="006944F7" w:rsidP="006944F7">
            <w:pPr>
              <w:rPr>
                <w:rFonts w:ascii="Gill Sans MT" w:eastAsia="Times New Roman" w:hAnsi="Gill Sans MT" w:cs="Arial"/>
                <w:b/>
                <w:bCs/>
                <w:color w:val="365F91"/>
                <w:sz w:val="20"/>
                <w:szCs w:val="20"/>
                <w:lang w:eastAsia="it-IT"/>
              </w:rPr>
            </w:pPr>
            <w:r w:rsidRPr="007063BF">
              <w:rPr>
                <w:rFonts w:ascii="Gill Sans MT" w:eastAsia="Times New Roman" w:hAnsi="Gill Sans MT" w:cs="Arial"/>
                <w:b/>
                <w:bCs/>
                <w:color w:val="365F91"/>
                <w:sz w:val="20"/>
                <w:szCs w:val="20"/>
                <w:lang w:eastAsia="it-IT"/>
              </w:rPr>
              <w:t>CUP</w:t>
            </w:r>
          </w:p>
        </w:tc>
        <w:tc>
          <w:tcPr>
            <w:tcW w:w="2810" w:type="pct"/>
          </w:tcPr>
          <w:p w14:paraId="394F4E99" w14:textId="77777777" w:rsidR="006944F7" w:rsidRPr="007063BF" w:rsidRDefault="006944F7" w:rsidP="006944F7">
            <w:pPr>
              <w:rPr>
                <w:rFonts w:ascii="Gill Sans MT" w:hAnsi="Gill Sans MT" w:cs="Arial"/>
                <w:sz w:val="20"/>
                <w:szCs w:val="20"/>
              </w:rPr>
            </w:pPr>
          </w:p>
        </w:tc>
      </w:tr>
      <w:tr w:rsidR="006944F7" w:rsidRPr="007063BF" w14:paraId="5DF1B129" w14:textId="77777777" w:rsidTr="007E175A">
        <w:trPr>
          <w:trHeight w:hRule="exact" w:val="602"/>
        </w:trPr>
        <w:tc>
          <w:tcPr>
            <w:tcW w:w="2190" w:type="pct"/>
            <w:shd w:val="clear" w:color="auto" w:fill="C6D9F1"/>
            <w:vAlign w:val="center"/>
          </w:tcPr>
          <w:p w14:paraId="05861E24" w14:textId="77777777" w:rsidR="006944F7" w:rsidRPr="007063BF" w:rsidRDefault="006944F7" w:rsidP="006944F7">
            <w:pPr>
              <w:rPr>
                <w:rFonts w:ascii="Gill Sans MT" w:eastAsia="Times New Roman" w:hAnsi="Gill Sans MT" w:cs="Arial"/>
                <w:b/>
                <w:bCs/>
                <w:color w:val="365F91"/>
                <w:sz w:val="20"/>
                <w:szCs w:val="20"/>
                <w:lang w:eastAsia="it-IT"/>
              </w:rPr>
            </w:pPr>
            <w:r w:rsidRPr="007063BF">
              <w:rPr>
                <w:rFonts w:ascii="Gill Sans MT" w:eastAsia="Times New Roman" w:hAnsi="Gill Sans MT" w:cs="Arial"/>
                <w:b/>
                <w:bCs/>
                <w:color w:val="365F91"/>
                <w:sz w:val="20"/>
                <w:szCs w:val="20"/>
                <w:lang w:eastAsia="it-IT"/>
              </w:rPr>
              <w:t>Codice progetto (Sistema informativo)</w:t>
            </w:r>
          </w:p>
        </w:tc>
        <w:tc>
          <w:tcPr>
            <w:tcW w:w="2810" w:type="pct"/>
          </w:tcPr>
          <w:p w14:paraId="053F06BA" w14:textId="77777777" w:rsidR="006944F7" w:rsidRPr="007063BF" w:rsidRDefault="006944F7" w:rsidP="006944F7">
            <w:pPr>
              <w:rPr>
                <w:rFonts w:ascii="Gill Sans MT" w:hAnsi="Gill Sans MT" w:cs="Arial"/>
                <w:sz w:val="20"/>
                <w:szCs w:val="20"/>
              </w:rPr>
            </w:pPr>
          </w:p>
        </w:tc>
      </w:tr>
      <w:tr w:rsidR="006944F7" w:rsidRPr="007063BF" w14:paraId="7C68F5D8" w14:textId="77777777" w:rsidTr="00F411B9">
        <w:trPr>
          <w:trHeight w:hRule="exact" w:val="284"/>
        </w:trPr>
        <w:tc>
          <w:tcPr>
            <w:tcW w:w="2190" w:type="pct"/>
            <w:shd w:val="clear" w:color="auto" w:fill="C6D9F1"/>
            <w:vAlign w:val="center"/>
          </w:tcPr>
          <w:p w14:paraId="1C265673" w14:textId="77777777" w:rsidR="006944F7" w:rsidRPr="007063BF" w:rsidRDefault="006944F7" w:rsidP="006944F7">
            <w:pPr>
              <w:rPr>
                <w:rFonts w:ascii="Gill Sans MT" w:hAnsi="Gill Sans MT" w:cs="Arial"/>
                <w:color w:val="365F91"/>
                <w:sz w:val="20"/>
                <w:szCs w:val="20"/>
              </w:rPr>
            </w:pPr>
            <w:r w:rsidRPr="007063BF">
              <w:rPr>
                <w:rFonts w:ascii="Gill Sans MT" w:eastAsia="Times New Roman" w:hAnsi="Gill Sans MT" w:cs="Arial"/>
                <w:b/>
                <w:bCs/>
                <w:color w:val="365F91"/>
                <w:sz w:val="20"/>
                <w:szCs w:val="20"/>
                <w:lang w:eastAsia="it-IT"/>
              </w:rPr>
              <w:t>Determina di impegno delle risorse</w:t>
            </w:r>
          </w:p>
        </w:tc>
        <w:tc>
          <w:tcPr>
            <w:tcW w:w="2810" w:type="pct"/>
          </w:tcPr>
          <w:p w14:paraId="05CF4A7B" w14:textId="77777777" w:rsidR="006944F7" w:rsidRPr="007063BF" w:rsidRDefault="006944F7" w:rsidP="006944F7">
            <w:pPr>
              <w:rPr>
                <w:rFonts w:ascii="Gill Sans MT" w:hAnsi="Gill Sans MT" w:cs="Arial"/>
                <w:sz w:val="20"/>
                <w:szCs w:val="20"/>
              </w:rPr>
            </w:pPr>
          </w:p>
        </w:tc>
      </w:tr>
      <w:tr w:rsidR="0009678E" w:rsidRPr="007063BF" w14:paraId="3358618B" w14:textId="77777777" w:rsidTr="00F411B9">
        <w:trPr>
          <w:trHeight w:hRule="exact" w:val="284"/>
        </w:trPr>
        <w:tc>
          <w:tcPr>
            <w:tcW w:w="2190" w:type="pct"/>
            <w:shd w:val="clear" w:color="auto" w:fill="C6D9F1"/>
            <w:vAlign w:val="center"/>
          </w:tcPr>
          <w:p w14:paraId="61AC6344" w14:textId="77777777" w:rsidR="0009678E" w:rsidRPr="007063BF" w:rsidRDefault="0009678E" w:rsidP="006944F7">
            <w:pPr>
              <w:rPr>
                <w:rFonts w:ascii="Gill Sans MT" w:eastAsia="Times New Roman" w:hAnsi="Gill Sans MT" w:cs="Arial"/>
                <w:b/>
                <w:bCs/>
                <w:color w:val="365F91"/>
                <w:sz w:val="20"/>
                <w:szCs w:val="20"/>
                <w:lang w:eastAsia="it-IT"/>
              </w:rPr>
            </w:pPr>
            <w:r w:rsidRPr="007063BF">
              <w:rPr>
                <w:rFonts w:ascii="Gill Sans MT" w:eastAsia="Times New Roman" w:hAnsi="Gill Sans MT" w:cs="Arial"/>
                <w:b/>
                <w:bCs/>
                <w:color w:val="365F91"/>
                <w:sz w:val="20"/>
                <w:szCs w:val="20"/>
                <w:lang w:eastAsia="it-IT"/>
              </w:rPr>
              <w:t>Valore del contratto</w:t>
            </w:r>
          </w:p>
        </w:tc>
        <w:tc>
          <w:tcPr>
            <w:tcW w:w="2810" w:type="pct"/>
          </w:tcPr>
          <w:p w14:paraId="2D691506" w14:textId="77777777" w:rsidR="0009678E" w:rsidRPr="007063BF" w:rsidRDefault="0009678E" w:rsidP="006944F7">
            <w:pPr>
              <w:rPr>
                <w:rFonts w:ascii="Gill Sans MT" w:hAnsi="Gill Sans MT" w:cs="Arial"/>
                <w:sz w:val="20"/>
                <w:szCs w:val="20"/>
              </w:rPr>
            </w:pPr>
          </w:p>
        </w:tc>
      </w:tr>
      <w:tr w:rsidR="006944F7" w:rsidRPr="007063BF" w14:paraId="2CE83A1E" w14:textId="77777777" w:rsidTr="00F411B9">
        <w:trPr>
          <w:trHeight w:hRule="exact" w:val="284"/>
        </w:trPr>
        <w:tc>
          <w:tcPr>
            <w:tcW w:w="2190" w:type="pct"/>
            <w:shd w:val="clear" w:color="auto" w:fill="C6D9F1"/>
            <w:vAlign w:val="center"/>
          </w:tcPr>
          <w:p w14:paraId="60A2ED95" w14:textId="73BF7BF6" w:rsidR="006944F7" w:rsidRPr="007063BF" w:rsidRDefault="00165B0F" w:rsidP="006944F7">
            <w:pPr>
              <w:rPr>
                <w:rFonts w:ascii="Gill Sans MT" w:eastAsia="Times New Roman" w:hAnsi="Gill Sans MT" w:cs="Arial"/>
                <w:b/>
                <w:bCs/>
                <w:color w:val="365F91"/>
                <w:sz w:val="20"/>
                <w:szCs w:val="20"/>
                <w:lang w:eastAsia="it-IT"/>
              </w:rPr>
            </w:pPr>
            <w:r w:rsidRPr="007063BF">
              <w:rPr>
                <w:rFonts w:ascii="Gill Sans MT" w:eastAsia="Arial Unicode MS" w:hAnsi="Gill Sans MT" w:cs="Arial Unicode MS"/>
                <w:b/>
                <w:bCs/>
                <w:color w:val="365F91"/>
                <w:sz w:val="20"/>
                <w:szCs w:val="20"/>
                <w:lang w:eastAsia="ar-SA"/>
              </w:rPr>
              <w:t>Incaricato del controllo</w:t>
            </w:r>
          </w:p>
        </w:tc>
        <w:tc>
          <w:tcPr>
            <w:tcW w:w="2810" w:type="pct"/>
          </w:tcPr>
          <w:p w14:paraId="65815008" w14:textId="77777777" w:rsidR="006944F7" w:rsidRPr="007063BF" w:rsidRDefault="006944F7" w:rsidP="006944F7">
            <w:pPr>
              <w:snapToGrid w:val="0"/>
              <w:rPr>
                <w:rFonts w:ascii="Gill Sans MT" w:eastAsia="Arial Unicode MS" w:hAnsi="Gill Sans MT" w:cs="Arial Unicode MS"/>
                <w:b/>
                <w:bCs/>
                <w:sz w:val="20"/>
                <w:szCs w:val="20"/>
                <w:lang w:eastAsia="ar-SA"/>
              </w:rPr>
            </w:pPr>
          </w:p>
        </w:tc>
      </w:tr>
    </w:tbl>
    <w:p w14:paraId="105A43EF" w14:textId="77777777" w:rsidR="006944F7" w:rsidRPr="007063BF" w:rsidRDefault="006944F7" w:rsidP="006944F7">
      <w:pPr>
        <w:spacing w:after="0" w:line="240" w:lineRule="auto"/>
        <w:rPr>
          <w:rFonts w:ascii="Gill Sans MT" w:hAnsi="Gill Sans MT"/>
          <w:sz w:val="20"/>
          <w:szCs w:val="20"/>
        </w:rPr>
      </w:pPr>
    </w:p>
    <w:p w14:paraId="71ECE14B" w14:textId="77777777" w:rsidR="006944F7" w:rsidRPr="007063BF" w:rsidRDefault="006944F7" w:rsidP="006944F7">
      <w:pPr>
        <w:rPr>
          <w:rFonts w:ascii="Gill Sans MT" w:hAnsi="Gill Sans MT"/>
          <w:sz w:val="20"/>
          <w:szCs w:val="20"/>
        </w:rPr>
      </w:pPr>
    </w:p>
    <w:tbl>
      <w:tblPr>
        <w:tblW w:w="5000" w:type="pct"/>
        <w:tblCellMar>
          <w:left w:w="70" w:type="dxa"/>
          <w:right w:w="70" w:type="dxa"/>
        </w:tblCellMar>
        <w:tblLook w:val="04A0" w:firstRow="1" w:lastRow="0" w:firstColumn="1" w:lastColumn="0" w:noHBand="0" w:noVBand="1"/>
      </w:tblPr>
      <w:tblGrid>
        <w:gridCol w:w="4603"/>
        <w:gridCol w:w="982"/>
        <w:gridCol w:w="982"/>
        <w:gridCol w:w="982"/>
        <w:gridCol w:w="983"/>
        <w:gridCol w:w="1086"/>
      </w:tblGrid>
      <w:tr w:rsidR="00165B0F" w:rsidRPr="007063BF" w14:paraId="59D5A545" w14:textId="77777777" w:rsidTr="00F411B9">
        <w:trPr>
          <w:trHeight w:val="320"/>
        </w:trPr>
        <w:tc>
          <w:tcPr>
            <w:tcW w:w="5000" w:type="pct"/>
            <w:gridSpan w:val="6"/>
            <w:tcBorders>
              <w:top w:val="single" w:sz="8" w:space="0" w:color="auto"/>
              <w:left w:val="single" w:sz="8" w:space="0" w:color="auto"/>
              <w:bottom w:val="single" w:sz="8" w:space="0" w:color="auto"/>
              <w:right w:val="single" w:sz="8" w:space="0" w:color="000000"/>
            </w:tcBorders>
            <w:shd w:val="clear" w:color="auto" w:fill="1F497D"/>
            <w:vAlign w:val="center"/>
            <w:hideMark/>
          </w:tcPr>
          <w:p w14:paraId="6CF3A389" w14:textId="77777777" w:rsidR="00165B0F" w:rsidRPr="007063BF" w:rsidRDefault="00165B0F" w:rsidP="00F411B9">
            <w:pPr>
              <w:spacing w:after="0" w:line="240" w:lineRule="auto"/>
              <w:jc w:val="center"/>
              <w:rPr>
                <w:rFonts w:ascii="Gill Sans MT" w:eastAsia="Times New Roman" w:hAnsi="Gill Sans MT" w:cs="Times New Roman"/>
                <w:b/>
                <w:bCs/>
                <w:color w:val="FFFFFF"/>
                <w:sz w:val="20"/>
                <w:szCs w:val="20"/>
                <w:lang w:eastAsia="it-IT"/>
              </w:rPr>
            </w:pPr>
            <w:r w:rsidRPr="007063BF">
              <w:rPr>
                <w:rFonts w:ascii="Gill Sans MT" w:eastAsia="Times New Roman" w:hAnsi="Gill Sans MT" w:cs="Times New Roman"/>
                <w:b/>
                <w:bCs/>
                <w:color w:val="FFFFFF"/>
                <w:sz w:val="20"/>
                <w:szCs w:val="20"/>
                <w:lang w:eastAsia="it-IT"/>
              </w:rPr>
              <w:t>SINTESI DEL CONTROLLO</w:t>
            </w:r>
          </w:p>
        </w:tc>
      </w:tr>
      <w:tr w:rsidR="00165B0F" w:rsidRPr="007063BF" w14:paraId="576C8995" w14:textId="77777777" w:rsidTr="00F411B9">
        <w:trPr>
          <w:trHeight w:val="320"/>
        </w:trPr>
        <w:tc>
          <w:tcPr>
            <w:tcW w:w="22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32347C" w14:textId="77777777" w:rsidR="00165B0F" w:rsidRPr="007063BF"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7063BF">
              <w:rPr>
                <w:rFonts w:ascii="Gill Sans MT" w:eastAsia="Times New Roman" w:hAnsi="Gill Sans MT" w:cs="Times New Roman"/>
                <w:b/>
                <w:bCs/>
                <w:color w:val="000000"/>
                <w:sz w:val="20"/>
                <w:szCs w:val="20"/>
                <w:lang w:eastAsia="it-IT"/>
              </w:rPr>
              <w:t>IMPORTO (EURO)</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451472E1" w14:textId="55589F25" w:rsidR="00165B0F" w:rsidRPr="007063BF"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7063BF">
              <w:rPr>
                <w:rFonts w:ascii="Gill Sans MT" w:eastAsia="Times New Roman" w:hAnsi="Gill Sans MT" w:cs="Times New Roman"/>
                <w:b/>
                <w:bCs/>
                <w:color w:val="000000"/>
                <w:sz w:val="20"/>
                <w:szCs w:val="20"/>
                <w:lang w:eastAsia="it-IT"/>
              </w:rPr>
              <w:t>Quota FSE</w:t>
            </w:r>
            <w:r w:rsidR="007063BF">
              <w:rPr>
                <w:rFonts w:ascii="Gill Sans MT" w:eastAsia="Times New Roman" w:hAnsi="Gill Sans MT" w:cs="Times New Roman"/>
                <w:b/>
                <w:bCs/>
                <w:color w:val="000000"/>
                <w:sz w:val="20"/>
                <w:szCs w:val="20"/>
                <w:lang w:eastAsia="it-IT"/>
              </w:rPr>
              <w:t>+</w:t>
            </w:r>
            <w:r w:rsidRPr="007063BF">
              <w:rPr>
                <w:rFonts w:ascii="Gill Sans MT" w:eastAsia="Times New Roman" w:hAnsi="Gill Sans MT" w:cs="Times New Roman"/>
                <w:b/>
                <w:bCs/>
                <w:color w:val="000000"/>
                <w:sz w:val="20"/>
                <w:szCs w:val="20"/>
                <w:lang w:eastAsia="it-IT"/>
              </w:rPr>
              <w:t xml:space="preserve"> (1)</w:t>
            </w:r>
          </w:p>
        </w:tc>
        <w:tc>
          <w:tcPr>
            <w:tcW w:w="1098" w:type="pct"/>
            <w:gridSpan w:val="2"/>
            <w:tcBorders>
              <w:top w:val="single" w:sz="8" w:space="0" w:color="auto"/>
              <w:left w:val="nil"/>
              <w:bottom w:val="single" w:sz="8" w:space="0" w:color="auto"/>
              <w:right w:val="single" w:sz="8" w:space="0" w:color="000000"/>
            </w:tcBorders>
            <w:shd w:val="clear" w:color="auto" w:fill="auto"/>
            <w:vAlign w:val="center"/>
            <w:hideMark/>
          </w:tcPr>
          <w:p w14:paraId="3C8808EA" w14:textId="77777777" w:rsidR="00165B0F" w:rsidRPr="007063BF"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7063BF">
              <w:rPr>
                <w:rFonts w:ascii="Gill Sans MT" w:eastAsia="Times New Roman" w:hAnsi="Gill Sans MT" w:cs="Times New Roman"/>
                <w:b/>
                <w:bCs/>
                <w:color w:val="000000"/>
                <w:sz w:val="20"/>
                <w:szCs w:val="20"/>
                <w:lang w:eastAsia="it-IT"/>
              </w:rPr>
              <w:t>Quota nazionale (2)</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49CAD76B" w14:textId="77777777" w:rsidR="00165B0F" w:rsidRPr="007063BF"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7063BF">
              <w:rPr>
                <w:rFonts w:ascii="Gill Sans MT" w:eastAsia="Times New Roman" w:hAnsi="Gill Sans MT" w:cs="Times New Roman"/>
                <w:b/>
                <w:bCs/>
                <w:color w:val="000000"/>
                <w:sz w:val="20"/>
                <w:szCs w:val="20"/>
                <w:lang w:eastAsia="it-IT"/>
              </w:rPr>
              <w:t>Quota privata (3)</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05B6F89E" w14:textId="77777777" w:rsidR="00165B0F" w:rsidRPr="007063BF"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7063BF">
              <w:rPr>
                <w:rFonts w:ascii="Gill Sans MT" w:eastAsia="Times New Roman" w:hAnsi="Gill Sans MT" w:cs="Times New Roman"/>
                <w:b/>
                <w:bCs/>
                <w:color w:val="000000"/>
                <w:sz w:val="20"/>
                <w:szCs w:val="20"/>
                <w:lang w:eastAsia="it-IT"/>
              </w:rPr>
              <w:t>TOTALE (4=1+2+3)</w:t>
            </w:r>
          </w:p>
        </w:tc>
      </w:tr>
      <w:tr w:rsidR="00165B0F" w:rsidRPr="007063BF" w14:paraId="31CDB981" w14:textId="77777777" w:rsidTr="00F411B9">
        <w:trPr>
          <w:trHeight w:val="320"/>
        </w:trPr>
        <w:tc>
          <w:tcPr>
            <w:tcW w:w="2255" w:type="pct"/>
            <w:vMerge/>
            <w:tcBorders>
              <w:top w:val="nil"/>
              <w:left w:val="single" w:sz="8" w:space="0" w:color="auto"/>
              <w:bottom w:val="single" w:sz="8" w:space="0" w:color="000000"/>
              <w:right w:val="single" w:sz="8" w:space="0" w:color="auto"/>
            </w:tcBorders>
            <w:vAlign w:val="center"/>
            <w:hideMark/>
          </w:tcPr>
          <w:p w14:paraId="79E6FE34" w14:textId="77777777" w:rsidR="00165B0F" w:rsidRPr="007063BF" w:rsidRDefault="00165B0F" w:rsidP="00F411B9">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2DB3125E" w14:textId="77777777" w:rsidR="00165B0F" w:rsidRPr="007063BF" w:rsidRDefault="00165B0F" w:rsidP="00F411B9">
            <w:pPr>
              <w:spacing w:after="0" w:line="240" w:lineRule="auto"/>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vAlign w:val="center"/>
            <w:hideMark/>
          </w:tcPr>
          <w:p w14:paraId="49D47531" w14:textId="77777777" w:rsidR="00165B0F" w:rsidRPr="007063BF" w:rsidRDefault="00165B0F" w:rsidP="00F411B9">
            <w:pPr>
              <w:spacing w:after="0" w:line="240" w:lineRule="auto"/>
              <w:jc w:val="center"/>
              <w:rPr>
                <w:rFonts w:ascii="Gill Sans MT" w:eastAsia="Times New Roman" w:hAnsi="Gill Sans MT" w:cs="Times New Roman"/>
                <w:b/>
                <w:bCs/>
                <w:color w:val="000000"/>
                <w:sz w:val="20"/>
                <w:szCs w:val="20"/>
                <w:lang w:eastAsia="it-IT"/>
              </w:rPr>
            </w:pPr>
            <w:proofErr w:type="spellStart"/>
            <w:r w:rsidRPr="007063BF">
              <w:rPr>
                <w:rFonts w:ascii="Gill Sans MT" w:eastAsia="Times New Roman" w:hAnsi="Gill Sans MT" w:cs="Times New Roman"/>
                <w:b/>
                <w:bCs/>
                <w:color w:val="000000"/>
                <w:sz w:val="20"/>
                <w:szCs w:val="20"/>
                <w:lang w:eastAsia="it-IT"/>
              </w:rPr>
              <w:t>FdR</w:t>
            </w:r>
            <w:proofErr w:type="spellEnd"/>
          </w:p>
        </w:tc>
        <w:tc>
          <w:tcPr>
            <w:tcW w:w="549" w:type="pct"/>
            <w:tcBorders>
              <w:top w:val="nil"/>
              <w:left w:val="nil"/>
              <w:bottom w:val="single" w:sz="8" w:space="0" w:color="auto"/>
              <w:right w:val="single" w:sz="8" w:space="0" w:color="auto"/>
            </w:tcBorders>
            <w:shd w:val="clear" w:color="auto" w:fill="auto"/>
            <w:vAlign w:val="center"/>
            <w:hideMark/>
          </w:tcPr>
          <w:p w14:paraId="76A0B8DB" w14:textId="77777777" w:rsidR="00165B0F" w:rsidRPr="007063BF" w:rsidRDefault="00165B0F" w:rsidP="00F411B9">
            <w:pPr>
              <w:spacing w:after="0" w:line="240" w:lineRule="auto"/>
              <w:jc w:val="center"/>
              <w:rPr>
                <w:rFonts w:ascii="Gill Sans MT" w:eastAsia="Times New Roman" w:hAnsi="Gill Sans MT" w:cs="Times New Roman"/>
                <w:b/>
                <w:bCs/>
                <w:color w:val="000000"/>
                <w:sz w:val="20"/>
                <w:szCs w:val="20"/>
                <w:lang w:eastAsia="it-IT"/>
              </w:rPr>
            </w:pPr>
            <w:r w:rsidRPr="007063BF">
              <w:rPr>
                <w:rFonts w:ascii="Gill Sans MT" w:eastAsia="Times New Roman" w:hAnsi="Gill Sans MT" w:cs="Times New Roman"/>
                <w:b/>
                <w:bCs/>
                <w:color w:val="000000"/>
                <w:sz w:val="20"/>
                <w:szCs w:val="20"/>
                <w:lang w:eastAsia="it-IT"/>
              </w:rPr>
              <w:t>FR</w:t>
            </w:r>
          </w:p>
        </w:tc>
        <w:tc>
          <w:tcPr>
            <w:tcW w:w="549" w:type="pct"/>
            <w:vMerge/>
            <w:tcBorders>
              <w:top w:val="nil"/>
              <w:left w:val="single" w:sz="8" w:space="0" w:color="auto"/>
              <w:bottom w:val="single" w:sz="8" w:space="0" w:color="000000"/>
              <w:right w:val="single" w:sz="8" w:space="0" w:color="auto"/>
            </w:tcBorders>
            <w:vAlign w:val="center"/>
            <w:hideMark/>
          </w:tcPr>
          <w:p w14:paraId="0EE0A485" w14:textId="77777777" w:rsidR="00165B0F" w:rsidRPr="007063BF" w:rsidRDefault="00165B0F" w:rsidP="00F411B9">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5B1438A3" w14:textId="77777777" w:rsidR="00165B0F" w:rsidRPr="007063BF" w:rsidRDefault="00165B0F" w:rsidP="00F411B9">
            <w:pPr>
              <w:spacing w:after="0" w:line="240" w:lineRule="auto"/>
              <w:rPr>
                <w:rFonts w:ascii="Gill Sans MT" w:eastAsia="Times New Roman" w:hAnsi="Gill Sans MT" w:cs="Times New Roman"/>
                <w:b/>
                <w:bCs/>
                <w:color w:val="000000"/>
                <w:sz w:val="20"/>
                <w:szCs w:val="20"/>
                <w:lang w:eastAsia="it-IT"/>
              </w:rPr>
            </w:pPr>
          </w:p>
        </w:tc>
      </w:tr>
      <w:tr w:rsidR="00165B0F" w:rsidRPr="007063BF" w14:paraId="2980FD69" w14:textId="77777777" w:rsidTr="00D521EC">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3C52601B" w14:textId="77777777" w:rsidR="00165B0F" w:rsidRPr="007063BF" w:rsidRDefault="00165B0F" w:rsidP="00F411B9">
            <w:pPr>
              <w:spacing w:after="0" w:line="240" w:lineRule="auto"/>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A) APPROVATO DEL PROGETTO</w:t>
            </w:r>
          </w:p>
        </w:tc>
        <w:tc>
          <w:tcPr>
            <w:tcW w:w="549" w:type="pct"/>
            <w:tcBorders>
              <w:top w:val="nil"/>
              <w:left w:val="nil"/>
              <w:bottom w:val="single" w:sz="8" w:space="0" w:color="auto"/>
              <w:right w:val="single" w:sz="8" w:space="0" w:color="auto"/>
            </w:tcBorders>
            <w:shd w:val="clear" w:color="auto" w:fill="auto"/>
            <w:noWrap/>
            <w:vAlign w:val="center"/>
          </w:tcPr>
          <w:p w14:paraId="3F3DC845" w14:textId="0C45E410"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4038DE73" w14:textId="17A767CD"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60BAC462" w14:textId="6252A596"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780CBEF0" w14:textId="1EC763F6"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1C05E723" w14:textId="3A064D11"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r>
      <w:tr w:rsidR="00165B0F" w:rsidRPr="007063BF" w14:paraId="79DF503F" w14:textId="77777777" w:rsidTr="00D521EC">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54867ADD" w14:textId="77777777" w:rsidR="00165B0F" w:rsidRPr="007063BF" w:rsidRDefault="00165B0F" w:rsidP="00F411B9">
            <w:pPr>
              <w:spacing w:after="0" w:line="240" w:lineRule="auto"/>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B) RENDICONTATO DAL BENEFICIARIO</w:t>
            </w:r>
          </w:p>
        </w:tc>
        <w:tc>
          <w:tcPr>
            <w:tcW w:w="549" w:type="pct"/>
            <w:tcBorders>
              <w:top w:val="nil"/>
              <w:left w:val="nil"/>
              <w:bottom w:val="single" w:sz="8" w:space="0" w:color="auto"/>
              <w:right w:val="single" w:sz="8" w:space="0" w:color="auto"/>
            </w:tcBorders>
            <w:shd w:val="clear" w:color="auto" w:fill="auto"/>
            <w:noWrap/>
            <w:vAlign w:val="center"/>
          </w:tcPr>
          <w:p w14:paraId="46244255" w14:textId="4DF02499"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78118CBE" w14:textId="66A7C9A8"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4515B5E" w14:textId="72EC19D4"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02B1936" w14:textId="08CB1B89"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20731452" w14:textId="704B0351" w:rsidR="00165B0F" w:rsidRPr="007063BF" w:rsidRDefault="00165B0F" w:rsidP="00F411B9">
            <w:pPr>
              <w:spacing w:after="0" w:line="240" w:lineRule="auto"/>
              <w:jc w:val="right"/>
              <w:rPr>
                <w:rFonts w:ascii="Gill Sans MT" w:eastAsia="Times New Roman" w:hAnsi="Gill Sans MT" w:cs="Times New Roman"/>
                <w:color w:val="000000"/>
                <w:sz w:val="20"/>
                <w:szCs w:val="20"/>
                <w:lang w:eastAsia="it-IT"/>
              </w:rPr>
            </w:pPr>
          </w:p>
        </w:tc>
      </w:tr>
      <w:tr w:rsidR="00165B0F" w:rsidRPr="007063BF" w14:paraId="68A39C9A" w14:textId="77777777" w:rsidTr="00D521EC">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07168583" w14:textId="3C93FD7E" w:rsidR="00165B0F" w:rsidRPr="007063BF" w:rsidRDefault="00450532" w:rsidP="00F411B9">
            <w:pPr>
              <w:spacing w:after="0" w:line="240" w:lineRule="auto"/>
              <w:rPr>
                <w:rFonts w:ascii="Gill Sans MT" w:eastAsia="Times New Roman" w:hAnsi="Gill Sans MT" w:cs="Times New Roman"/>
                <w:b/>
                <w:bCs/>
                <w:color w:val="000000"/>
                <w:sz w:val="20"/>
                <w:szCs w:val="20"/>
                <w:lang w:eastAsia="it-IT"/>
              </w:rPr>
            </w:pPr>
            <w:r w:rsidRPr="007063BF">
              <w:rPr>
                <w:rFonts w:ascii="Gill Sans MT" w:eastAsia="Times New Roman" w:hAnsi="Gill Sans MT" w:cs="Times New Roman"/>
                <w:b/>
                <w:bCs/>
                <w:color w:val="000000"/>
                <w:sz w:val="20"/>
                <w:szCs w:val="20"/>
                <w:lang w:eastAsia="it-IT"/>
              </w:rPr>
              <w:t>C) AMMESSO A SEGUITO DEL CONTROLLO</w:t>
            </w:r>
          </w:p>
        </w:tc>
        <w:tc>
          <w:tcPr>
            <w:tcW w:w="549" w:type="pct"/>
            <w:tcBorders>
              <w:top w:val="nil"/>
              <w:left w:val="nil"/>
              <w:bottom w:val="single" w:sz="8" w:space="0" w:color="auto"/>
              <w:right w:val="single" w:sz="8" w:space="0" w:color="auto"/>
            </w:tcBorders>
            <w:shd w:val="clear" w:color="auto" w:fill="auto"/>
            <w:noWrap/>
            <w:vAlign w:val="center"/>
          </w:tcPr>
          <w:p w14:paraId="060CB967" w14:textId="51B2F594" w:rsidR="00165B0F" w:rsidRPr="007063BF"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1314A7C" w14:textId="34CA5887" w:rsidR="00165B0F" w:rsidRPr="007063BF"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4B033503" w14:textId="625011DE" w:rsidR="00165B0F" w:rsidRPr="007063BF"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515963F" w14:textId="1D3701E3" w:rsidR="00165B0F" w:rsidRPr="007063BF"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831C6C7" w14:textId="10B8D102" w:rsidR="00165B0F" w:rsidRPr="007063BF" w:rsidRDefault="00165B0F" w:rsidP="00F411B9">
            <w:pPr>
              <w:spacing w:after="0" w:line="240" w:lineRule="auto"/>
              <w:jc w:val="right"/>
              <w:rPr>
                <w:rFonts w:ascii="Gill Sans MT" w:eastAsia="Times New Roman" w:hAnsi="Gill Sans MT" w:cs="Times New Roman"/>
                <w:b/>
                <w:bCs/>
                <w:color w:val="000000"/>
                <w:sz w:val="20"/>
                <w:szCs w:val="20"/>
                <w:lang w:eastAsia="it-IT"/>
              </w:rPr>
            </w:pPr>
          </w:p>
        </w:tc>
      </w:tr>
    </w:tbl>
    <w:p w14:paraId="728C3E18" w14:textId="77777777" w:rsidR="00165B0F" w:rsidRPr="007063BF" w:rsidRDefault="00165B0F" w:rsidP="006944F7">
      <w:pPr>
        <w:rPr>
          <w:rFonts w:ascii="Gill Sans MT" w:hAnsi="Gill Sans MT"/>
          <w:sz w:val="20"/>
          <w:szCs w:val="20"/>
        </w:rPr>
      </w:pPr>
    </w:p>
    <w:p w14:paraId="0937121D" w14:textId="278551F6" w:rsidR="00165B0F" w:rsidRPr="007063BF" w:rsidRDefault="00165B0F" w:rsidP="006944F7">
      <w:pPr>
        <w:rPr>
          <w:rFonts w:ascii="Gill Sans MT" w:hAnsi="Gill Sans MT"/>
          <w:sz w:val="20"/>
          <w:szCs w:val="20"/>
        </w:rPr>
      </w:pPr>
      <w:r w:rsidRPr="007063BF">
        <w:rPr>
          <w:rFonts w:ascii="Gill Sans MT" w:eastAsia="Calibri" w:hAnsi="Gill Sans MT" w:cs="Arial"/>
          <w:b/>
          <w:sz w:val="20"/>
          <w:szCs w:val="20"/>
        </w:rPr>
        <w:t>Note:</w:t>
      </w:r>
    </w:p>
    <w:p w14:paraId="20BE8B86" w14:textId="77777777" w:rsidR="00165B0F" w:rsidRPr="007063BF" w:rsidRDefault="00165B0F" w:rsidP="006944F7">
      <w:pPr>
        <w:rPr>
          <w:rFonts w:ascii="Gill Sans MT" w:hAnsi="Gill Sans MT"/>
          <w:sz w:val="20"/>
          <w:szCs w:val="20"/>
        </w:rPr>
      </w:pPr>
    </w:p>
    <w:p w14:paraId="48FB54DE" w14:textId="77777777" w:rsidR="00165B0F" w:rsidRPr="007063BF" w:rsidRDefault="00165B0F" w:rsidP="006944F7">
      <w:pPr>
        <w:rPr>
          <w:rFonts w:ascii="Gill Sans MT" w:hAnsi="Gill Sans MT"/>
          <w:sz w:val="20"/>
          <w:szCs w:val="20"/>
        </w:rPr>
      </w:pPr>
    </w:p>
    <w:p w14:paraId="278BE04D" w14:textId="77777777" w:rsidR="006944F7" w:rsidRPr="007063BF" w:rsidRDefault="006944F7" w:rsidP="006944F7">
      <w:pPr>
        <w:rPr>
          <w:rFonts w:ascii="Gill Sans MT" w:hAnsi="Gill Sans MT"/>
          <w:sz w:val="20"/>
          <w:szCs w:val="20"/>
        </w:rPr>
        <w:sectPr w:rsidR="006944F7" w:rsidRPr="007063BF" w:rsidSect="00194C84">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709" w:footer="567" w:gutter="0"/>
          <w:cols w:space="708"/>
          <w:docGrid w:linePitch="360"/>
        </w:sectPr>
      </w:pPr>
      <w:r w:rsidRPr="007063BF">
        <w:rPr>
          <w:rFonts w:ascii="Gill Sans MT" w:hAnsi="Gill Sans MT"/>
          <w:sz w:val="20"/>
          <w:szCs w:val="20"/>
        </w:rPr>
        <w:br w:type="textWrapping" w:clear="all"/>
      </w:r>
    </w:p>
    <w:tbl>
      <w:tblPr>
        <w:tblStyle w:val="Grigliatabella11"/>
        <w:tblW w:w="5300" w:type="pct"/>
        <w:tblInd w:w="-289" w:type="dxa"/>
        <w:tblLayout w:type="fixed"/>
        <w:tblLook w:val="04A0" w:firstRow="1" w:lastRow="0" w:firstColumn="1" w:lastColumn="0" w:noHBand="0" w:noVBand="1"/>
      </w:tblPr>
      <w:tblGrid>
        <w:gridCol w:w="2745"/>
        <w:gridCol w:w="7461"/>
      </w:tblGrid>
      <w:tr w:rsidR="006944F7" w:rsidRPr="007063BF" w14:paraId="36AD3EBE" w14:textId="77777777" w:rsidTr="00363706">
        <w:trPr>
          <w:trHeight w:val="454"/>
        </w:trPr>
        <w:tc>
          <w:tcPr>
            <w:tcW w:w="5000"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4E6FEB93" w14:textId="77777777" w:rsidR="006944F7" w:rsidRPr="007063BF" w:rsidRDefault="006944F7" w:rsidP="00B73AC3">
            <w:pPr>
              <w:jc w:val="center"/>
              <w:rPr>
                <w:rFonts w:ascii="Gill Sans MT" w:hAnsi="Gill Sans MT" w:cs="Arial"/>
                <w:b/>
                <w:color w:val="FFFFFF" w:themeColor="background1"/>
                <w:sz w:val="20"/>
                <w:szCs w:val="20"/>
              </w:rPr>
            </w:pPr>
            <w:r w:rsidRPr="007063BF">
              <w:rPr>
                <w:rFonts w:ascii="Gill Sans MT" w:hAnsi="Gill Sans MT" w:cs="Arial"/>
                <w:b/>
                <w:color w:val="FFFFFF" w:themeColor="background1"/>
                <w:sz w:val="20"/>
                <w:szCs w:val="20"/>
              </w:rPr>
              <w:lastRenderedPageBreak/>
              <w:t xml:space="preserve">CHECK LIST PER LE VERIFICHE AMMINISTRATIVE SU BASE DOCUMENTALE SULLA DOMANDA DI </w:t>
            </w:r>
            <w:r w:rsidR="00B73AC3" w:rsidRPr="007063BF">
              <w:rPr>
                <w:rFonts w:ascii="Gill Sans MT" w:hAnsi="Gill Sans MT" w:cs="Arial"/>
                <w:b/>
                <w:color w:val="FFFFFF" w:themeColor="background1"/>
                <w:sz w:val="20"/>
                <w:szCs w:val="20"/>
              </w:rPr>
              <w:t>RIMBORSO</w:t>
            </w:r>
          </w:p>
        </w:tc>
      </w:tr>
      <w:tr w:rsidR="006944F7" w:rsidRPr="007063BF" w14:paraId="330B7DBE" w14:textId="77777777" w:rsidTr="00363706">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14:paraId="2F4CDEC8" w14:textId="77777777" w:rsidR="006944F7" w:rsidRPr="007063BF" w:rsidRDefault="006944F7" w:rsidP="005443DD">
            <w:pPr>
              <w:tabs>
                <w:tab w:val="left" w:pos="6357"/>
              </w:tabs>
              <w:jc w:val="center"/>
              <w:rPr>
                <w:rFonts w:ascii="Gill Sans MT" w:hAnsi="Gill Sans MT" w:cs="Arial"/>
                <w:b/>
                <w:i/>
                <w:color w:val="365F91"/>
                <w:sz w:val="20"/>
                <w:szCs w:val="20"/>
              </w:rPr>
            </w:pPr>
            <w:r w:rsidRPr="007063BF">
              <w:rPr>
                <w:rFonts w:ascii="Gill Sans MT" w:hAnsi="Gill Sans MT" w:cs="Arial"/>
                <w:b/>
                <w:i/>
                <w:color w:val="365F91"/>
                <w:sz w:val="20"/>
                <w:szCs w:val="20"/>
              </w:rPr>
              <w:t xml:space="preserve">Tipologia di macro-processo: </w:t>
            </w:r>
            <w:r w:rsidRPr="007063BF">
              <w:rPr>
                <w:rFonts w:ascii="Gill Sans MT" w:hAnsi="Gill Sans MT" w:cs="Arial"/>
                <w:b/>
                <w:bCs/>
                <w:i/>
                <w:color w:val="365F91"/>
                <w:sz w:val="20"/>
                <w:szCs w:val="20"/>
              </w:rPr>
              <w:t xml:space="preserve">Operazioni selezionate tramite appalto pubblico di servizi </w:t>
            </w:r>
          </w:p>
        </w:tc>
      </w:tr>
      <w:tr w:rsidR="00105911" w:rsidRPr="007063BF" w14:paraId="7714BC45" w14:textId="77777777" w:rsidTr="00363706">
        <w:trPr>
          <w:trHeight w:hRule="exact" w:val="242"/>
        </w:trPr>
        <w:tc>
          <w:tcPr>
            <w:tcW w:w="1345" w:type="pct"/>
            <w:tcBorders>
              <w:top w:val="single" w:sz="4" w:space="0" w:color="auto"/>
              <w:left w:val="single" w:sz="4" w:space="0" w:color="auto"/>
              <w:bottom w:val="single" w:sz="4" w:space="0" w:color="auto"/>
              <w:right w:val="single" w:sz="4" w:space="0" w:color="auto"/>
            </w:tcBorders>
            <w:shd w:val="clear" w:color="auto" w:fill="C6D9F1"/>
          </w:tcPr>
          <w:p w14:paraId="5AE3A8C1" w14:textId="77777777" w:rsidR="006944F7" w:rsidRPr="007063BF" w:rsidRDefault="00105911" w:rsidP="00194C84">
            <w:pPr>
              <w:rPr>
                <w:rFonts w:ascii="Gill Sans MT" w:hAnsi="Gill Sans MT" w:cs="Arial"/>
                <w:b/>
                <w:color w:val="365F91"/>
                <w:sz w:val="20"/>
                <w:szCs w:val="20"/>
              </w:rPr>
            </w:pPr>
            <w:r w:rsidRPr="007063BF">
              <w:rPr>
                <w:rFonts w:ascii="Gill Sans MT" w:hAnsi="Gill Sans MT" w:cs="Arial"/>
                <w:b/>
                <w:color w:val="365F91"/>
                <w:sz w:val="20"/>
                <w:szCs w:val="20"/>
              </w:rPr>
              <w:t>CODICE SISTEMA INFORMATIV</w:t>
            </w:r>
            <w:r w:rsidR="006944F7" w:rsidRPr="007063BF">
              <w:rPr>
                <w:rFonts w:ascii="Gill Sans MT" w:hAnsi="Gill Sans MT" w:cs="Arial"/>
                <w:b/>
                <w:color w:val="365F91"/>
                <w:sz w:val="20"/>
                <w:szCs w:val="20"/>
              </w:rPr>
              <w:t>O</w:t>
            </w:r>
          </w:p>
        </w:tc>
        <w:tc>
          <w:tcPr>
            <w:tcW w:w="3655" w:type="pct"/>
            <w:tcBorders>
              <w:top w:val="single" w:sz="4" w:space="0" w:color="auto"/>
              <w:left w:val="single" w:sz="4" w:space="0" w:color="auto"/>
              <w:bottom w:val="single" w:sz="4" w:space="0" w:color="auto"/>
              <w:right w:val="single" w:sz="4" w:space="0" w:color="auto"/>
            </w:tcBorders>
          </w:tcPr>
          <w:p w14:paraId="6ACDDFEF" w14:textId="77777777" w:rsidR="006944F7" w:rsidRPr="007063BF" w:rsidRDefault="006944F7" w:rsidP="00194C84">
            <w:pPr>
              <w:rPr>
                <w:rFonts w:ascii="Gill Sans MT" w:hAnsi="Gill Sans MT" w:cs="Arial"/>
                <w:b/>
                <w:sz w:val="20"/>
                <w:szCs w:val="20"/>
              </w:rPr>
            </w:pPr>
          </w:p>
        </w:tc>
      </w:tr>
      <w:tr w:rsidR="00105911" w:rsidRPr="007063BF" w14:paraId="4C103B30" w14:textId="77777777" w:rsidTr="00363706">
        <w:trPr>
          <w:trHeight w:hRule="exact" w:val="284"/>
        </w:trPr>
        <w:tc>
          <w:tcPr>
            <w:tcW w:w="1345" w:type="pct"/>
            <w:tcBorders>
              <w:top w:val="single" w:sz="4" w:space="0" w:color="auto"/>
              <w:left w:val="single" w:sz="4" w:space="0" w:color="auto"/>
              <w:bottom w:val="single" w:sz="4" w:space="0" w:color="auto"/>
              <w:right w:val="single" w:sz="4" w:space="0" w:color="auto"/>
            </w:tcBorders>
            <w:shd w:val="clear" w:color="auto" w:fill="C6D9F1"/>
          </w:tcPr>
          <w:p w14:paraId="7187AB5C" w14:textId="77777777" w:rsidR="006944F7" w:rsidRPr="007063BF" w:rsidRDefault="006944F7" w:rsidP="00194C84">
            <w:pPr>
              <w:tabs>
                <w:tab w:val="left" w:pos="1414"/>
              </w:tabs>
              <w:rPr>
                <w:rFonts w:ascii="Gill Sans MT" w:hAnsi="Gill Sans MT" w:cs="Arial"/>
                <w:b/>
                <w:i/>
                <w:color w:val="365F91"/>
                <w:sz w:val="20"/>
                <w:szCs w:val="20"/>
              </w:rPr>
            </w:pPr>
            <w:r w:rsidRPr="007063BF">
              <w:rPr>
                <w:rFonts w:ascii="Gill Sans MT" w:hAnsi="Gill Sans MT" w:cs="Arial"/>
                <w:b/>
                <w:i/>
                <w:color w:val="365F91"/>
                <w:sz w:val="20"/>
                <w:szCs w:val="20"/>
              </w:rPr>
              <w:t>Denominazione del progetto:</w:t>
            </w:r>
          </w:p>
        </w:tc>
        <w:tc>
          <w:tcPr>
            <w:tcW w:w="3655" w:type="pct"/>
            <w:tcBorders>
              <w:top w:val="single" w:sz="4" w:space="0" w:color="auto"/>
              <w:left w:val="single" w:sz="4" w:space="0" w:color="auto"/>
              <w:bottom w:val="single" w:sz="4" w:space="0" w:color="auto"/>
              <w:right w:val="single" w:sz="4" w:space="0" w:color="auto"/>
            </w:tcBorders>
          </w:tcPr>
          <w:p w14:paraId="7CC5D1D8" w14:textId="77777777" w:rsidR="006944F7" w:rsidRPr="007063BF" w:rsidRDefault="006944F7" w:rsidP="00194C84">
            <w:pPr>
              <w:tabs>
                <w:tab w:val="left" w:pos="1414"/>
              </w:tabs>
              <w:rPr>
                <w:rFonts w:ascii="Gill Sans MT" w:hAnsi="Gill Sans MT" w:cs="Arial"/>
                <w:b/>
                <w:i/>
                <w:sz w:val="20"/>
                <w:szCs w:val="20"/>
                <w:u w:val="single"/>
              </w:rPr>
            </w:pPr>
          </w:p>
        </w:tc>
      </w:tr>
      <w:tr w:rsidR="00105911" w:rsidRPr="007063BF" w14:paraId="2351D2D9" w14:textId="77777777" w:rsidTr="00363706">
        <w:trPr>
          <w:trHeight w:val="284"/>
        </w:trPr>
        <w:tc>
          <w:tcPr>
            <w:tcW w:w="5000" w:type="pct"/>
            <w:gridSpan w:val="2"/>
            <w:tcBorders>
              <w:top w:val="single" w:sz="4" w:space="0" w:color="auto"/>
              <w:left w:val="single" w:sz="4" w:space="0" w:color="auto"/>
              <w:bottom w:val="nil"/>
              <w:right w:val="single" w:sz="4" w:space="0" w:color="auto"/>
            </w:tcBorders>
            <w:shd w:val="clear" w:color="auto" w:fill="1F497D"/>
            <w:vAlign w:val="center"/>
          </w:tcPr>
          <w:p w14:paraId="25BB73AF" w14:textId="77777777" w:rsidR="00105911" w:rsidRPr="007063BF" w:rsidRDefault="00105911" w:rsidP="00105911">
            <w:pPr>
              <w:tabs>
                <w:tab w:val="left" w:pos="1414"/>
              </w:tabs>
              <w:rPr>
                <w:rFonts w:ascii="Gill Sans MT" w:hAnsi="Gill Sans MT" w:cs="Arial"/>
                <w:b/>
                <w:i/>
                <w:sz w:val="20"/>
                <w:szCs w:val="20"/>
              </w:rPr>
            </w:pPr>
            <w:r w:rsidRPr="007063BF">
              <w:rPr>
                <w:rFonts w:ascii="Gill Sans MT" w:eastAsia="Times New Roman" w:hAnsi="Gill Sans MT"/>
                <w:b/>
                <w:bCs/>
                <w:i/>
                <w:color w:val="FFFFFF"/>
                <w:sz w:val="20"/>
                <w:szCs w:val="20"/>
                <w:lang w:eastAsia="it-IT"/>
              </w:rPr>
              <w:t>Fase I: Verifiche amministrativo procedurali</w:t>
            </w:r>
          </w:p>
        </w:tc>
      </w:tr>
      <w:tr w:rsidR="006944F7" w:rsidRPr="007063BF" w14:paraId="04A78526" w14:textId="77777777" w:rsidTr="00363706">
        <w:trPr>
          <w:trHeight w:val="284"/>
        </w:trPr>
        <w:tc>
          <w:tcPr>
            <w:tcW w:w="5000" w:type="pct"/>
            <w:gridSpan w:val="2"/>
            <w:tcBorders>
              <w:top w:val="single" w:sz="4" w:space="0" w:color="auto"/>
              <w:left w:val="single" w:sz="4" w:space="0" w:color="auto"/>
              <w:bottom w:val="nil"/>
              <w:right w:val="single" w:sz="4" w:space="0" w:color="auto"/>
            </w:tcBorders>
            <w:shd w:val="clear" w:color="auto" w:fill="C6D9F1"/>
            <w:vAlign w:val="center"/>
          </w:tcPr>
          <w:p w14:paraId="1512933F" w14:textId="77777777" w:rsidR="006944F7" w:rsidRPr="007063BF" w:rsidRDefault="006944F7" w:rsidP="00194C84">
            <w:pPr>
              <w:tabs>
                <w:tab w:val="left" w:pos="1414"/>
              </w:tabs>
              <w:jc w:val="center"/>
              <w:rPr>
                <w:rFonts w:ascii="Gill Sans MT" w:hAnsi="Gill Sans MT" w:cs="Arial"/>
                <w:b/>
                <w:i/>
                <w:sz w:val="20"/>
                <w:szCs w:val="20"/>
              </w:rPr>
            </w:pPr>
            <w:r w:rsidRPr="007063BF">
              <w:rPr>
                <w:rFonts w:ascii="Gill Sans MT" w:hAnsi="Gill Sans MT" w:cs="Arial"/>
                <w:b/>
                <w:i/>
                <w:color w:val="365F91"/>
                <w:sz w:val="20"/>
                <w:szCs w:val="20"/>
              </w:rPr>
              <w:t>Processo: Controlli di I livello documentali da effettuarsi in fase di attuazione fisica e finanziaria</w:t>
            </w:r>
          </w:p>
        </w:tc>
      </w:tr>
    </w:tbl>
    <w:tbl>
      <w:tblPr>
        <w:tblW w:w="10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2"/>
        <w:gridCol w:w="4045"/>
        <w:gridCol w:w="1627"/>
        <w:gridCol w:w="1464"/>
        <w:gridCol w:w="425"/>
        <w:gridCol w:w="426"/>
        <w:gridCol w:w="425"/>
        <w:gridCol w:w="1174"/>
      </w:tblGrid>
      <w:tr w:rsidR="00311403" w:rsidRPr="007063BF" w14:paraId="0CA8D8FE" w14:textId="77777777" w:rsidTr="004B27D5">
        <w:trPr>
          <w:trHeight w:val="1349"/>
          <w:tblHeader/>
          <w:jc w:val="center"/>
        </w:trPr>
        <w:tc>
          <w:tcPr>
            <w:tcW w:w="4747" w:type="dxa"/>
            <w:gridSpan w:val="2"/>
            <w:tcBorders>
              <w:bottom w:val="single" w:sz="4" w:space="0" w:color="auto"/>
            </w:tcBorders>
            <w:shd w:val="clear" w:color="auto" w:fill="1F497D"/>
            <w:vAlign w:val="center"/>
            <w:hideMark/>
          </w:tcPr>
          <w:p w14:paraId="29ABAB31" w14:textId="77777777" w:rsidR="00311403" w:rsidRPr="007063BF" w:rsidRDefault="00311403" w:rsidP="0016678C">
            <w:pPr>
              <w:spacing w:after="0" w:line="240" w:lineRule="auto"/>
              <w:jc w:val="center"/>
              <w:rPr>
                <w:rFonts w:ascii="Gill Sans MT" w:eastAsia="Times New Roman" w:hAnsi="Gill Sans MT" w:cs="Times New Roman"/>
                <w:b/>
                <w:bCs/>
                <w:color w:val="FFFFFF"/>
                <w:sz w:val="20"/>
                <w:szCs w:val="20"/>
                <w:lang w:eastAsia="it-IT"/>
              </w:rPr>
            </w:pPr>
            <w:r w:rsidRPr="007063BF">
              <w:rPr>
                <w:rFonts w:ascii="Gill Sans MT" w:eastAsia="Times New Roman" w:hAnsi="Gill Sans MT" w:cs="Times New Roman"/>
                <w:b/>
                <w:bCs/>
                <w:color w:val="FFFFFF"/>
                <w:sz w:val="20"/>
                <w:szCs w:val="20"/>
                <w:lang w:eastAsia="it-IT"/>
              </w:rPr>
              <w:t>A</w:t>
            </w:r>
            <w:r w:rsidR="00B00057" w:rsidRPr="007063BF">
              <w:rPr>
                <w:rFonts w:ascii="Gill Sans MT" w:eastAsia="Times New Roman" w:hAnsi="Gill Sans MT" w:cs="Times New Roman"/>
                <w:b/>
                <w:bCs/>
                <w:color w:val="FFFFFF"/>
                <w:sz w:val="20"/>
                <w:szCs w:val="20"/>
                <w:lang w:eastAsia="it-IT"/>
              </w:rPr>
              <w:t>TTIVITA’ DI CONTROLLO</w:t>
            </w:r>
          </w:p>
        </w:tc>
        <w:tc>
          <w:tcPr>
            <w:tcW w:w="1627" w:type="dxa"/>
            <w:tcBorders>
              <w:bottom w:val="single" w:sz="4" w:space="0" w:color="auto"/>
            </w:tcBorders>
            <w:shd w:val="clear" w:color="auto" w:fill="1F497D"/>
            <w:vAlign w:val="center"/>
            <w:hideMark/>
          </w:tcPr>
          <w:p w14:paraId="39D34CF8" w14:textId="77777777" w:rsidR="00311403" w:rsidRPr="007063BF" w:rsidRDefault="00311403" w:rsidP="0016678C">
            <w:pPr>
              <w:spacing w:after="0" w:line="240" w:lineRule="auto"/>
              <w:jc w:val="center"/>
              <w:rPr>
                <w:rFonts w:ascii="Gill Sans MT" w:eastAsia="Times New Roman" w:hAnsi="Gill Sans MT" w:cs="Times New Roman"/>
                <w:b/>
                <w:bCs/>
                <w:color w:val="FFFFFF"/>
                <w:sz w:val="20"/>
                <w:szCs w:val="20"/>
                <w:lang w:eastAsia="it-IT"/>
              </w:rPr>
            </w:pPr>
            <w:r w:rsidRPr="007063BF">
              <w:rPr>
                <w:rFonts w:ascii="Gill Sans MT" w:eastAsia="Times New Roman" w:hAnsi="Gill Sans MT" w:cs="Times New Roman"/>
                <w:b/>
                <w:bCs/>
                <w:color w:val="FFFFFF"/>
                <w:sz w:val="20"/>
                <w:szCs w:val="20"/>
                <w:lang w:eastAsia="it-IT"/>
              </w:rPr>
              <w:t>DOCUMENTAZIONE VERIFICATA</w:t>
            </w:r>
          </w:p>
        </w:tc>
        <w:tc>
          <w:tcPr>
            <w:tcW w:w="1464" w:type="dxa"/>
            <w:tcBorders>
              <w:bottom w:val="single" w:sz="4" w:space="0" w:color="auto"/>
            </w:tcBorders>
            <w:shd w:val="clear" w:color="auto" w:fill="1F497D"/>
            <w:vAlign w:val="center"/>
            <w:hideMark/>
          </w:tcPr>
          <w:p w14:paraId="7A3C9B95" w14:textId="77777777" w:rsidR="00311403" w:rsidRPr="007063BF"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7063BF">
              <w:rPr>
                <w:rFonts w:ascii="Gill Sans MT" w:eastAsia="Times New Roman" w:hAnsi="Gill Sans MT" w:cs="Times New Roman"/>
                <w:b/>
                <w:bCs/>
                <w:i/>
                <w:iCs/>
                <w:color w:val="FFFFFF"/>
                <w:sz w:val="20"/>
                <w:szCs w:val="20"/>
                <w:lang w:eastAsia="it-IT"/>
              </w:rPr>
              <w:t>PRINCIPALI RIFERIMENTI NORMATIVI</w:t>
            </w:r>
          </w:p>
        </w:tc>
        <w:tc>
          <w:tcPr>
            <w:tcW w:w="425" w:type="dxa"/>
            <w:tcBorders>
              <w:bottom w:val="single" w:sz="4" w:space="0" w:color="auto"/>
            </w:tcBorders>
            <w:shd w:val="clear" w:color="auto" w:fill="1F497D"/>
            <w:vAlign w:val="center"/>
          </w:tcPr>
          <w:p w14:paraId="0229AD00" w14:textId="77777777" w:rsidR="00311403" w:rsidRPr="007063BF"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7063BF">
              <w:rPr>
                <w:rFonts w:ascii="Gill Sans MT" w:eastAsia="Times New Roman" w:hAnsi="Gill Sans MT" w:cs="Times New Roman"/>
                <w:b/>
                <w:bCs/>
                <w:i/>
                <w:iCs/>
                <w:color w:val="FFFFFF"/>
                <w:sz w:val="20"/>
                <w:szCs w:val="20"/>
                <w:lang w:eastAsia="it-IT"/>
              </w:rPr>
              <w:t>SI</w:t>
            </w:r>
          </w:p>
        </w:tc>
        <w:tc>
          <w:tcPr>
            <w:tcW w:w="426" w:type="dxa"/>
            <w:tcBorders>
              <w:bottom w:val="single" w:sz="4" w:space="0" w:color="auto"/>
            </w:tcBorders>
            <w:shd w:val="clear" w:color="auto" w:fill="1F497D"/>
            <w:vAlign w:val="center"/>
          </w:tcPr>
          <w:p w14:paraId="13DE94DF" w14:textId="77777777" w:rsidR="00311403" w:rsidRPr="007063BF"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7063BF">
              <w:rPr>
                <w:rFonts w:ascii="Gill Sans MT" w:eastAsia="Times New Roman" w:hAnsi="Gill Sans MT" w:cs="Times New Roman"/>
                <w:b/>
                <w:bCs/>
                <w:i/>
                <w:iCs/>
                <w:color w:val="FFFFFF"/>
                <w:sz w:val="20"/>
                <w:szCs w:val="20"/>
                <w:lang w:eastAsia="it-IT"/>
              </w:rPr>
              <w:t>NO</w:t>
            </w:r>
          </w:p>
        </w:tc>
        <w:tc>
          <w:tcPr>
            <w:tcW w:w="425" w:type="dxa"/>
            <w:tcBorders>
              <w:bottom w:val="single" w:sz="4" w:space="0" w:color="auto"/>
            </w:tcBorders>
            <w:shd w:val="clear" w:color="auto" w:fill="1F497D"/>
            <w:vAlign w:val="center"/>
          </w:tcPr>
          <w:p w14:paraId="5D01E782" w14:textId="77777777" w:rsidR="00311403" w:rsidRPr="007063BF"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7063BF">
              <w:rPr>
                <w:rFonts w:ascii="Gill Sans MT" w:eastAsia="Times New Roman" w:hAnsi="Gill Sans MT" w:cs="Times New Roman"/>
                <w:b/>
                <w:bCs/>
                <w:i/>
                <w:iCs/>
                <w:color w:val="FFFFFF"/>
                <w:sz w:val="20"/>
                <w:szCs w:val="20"/>
                <w:lang w:eastAsia="it-IT"/>
              </w:rPr>
              <w:t>NP</w:t>
            </w:r>
          </w:p>
        </w:tc>
        <w:tc>
          <w:tcPr>
            <w:tcW w:w="1174" w:type="dxa"/>
            <w:tcBorders>
              <w:bottom w:val="single" w:sz="4" w:space="0" w:color="auto"/>
            </w:tcBorders>
            <w:shd w:val="clear" w:color="auto" w:fill="1F497D"/>
            <w:vAlign w:val="center"/>
          </w:tcPr>
          <w:p w14:paraId="2D1B556C" w14:textId="77777777" w:rsidR="00311403" w:rsidRPr="007063BF" w:rsidRDefault="00311403" w:rsidP="0016678C">
            <w:pPr>
              <w:spacing w:after="0" w:line="240" w:lineRule="auto"/>
              <w:jc w:val="center"/>
              <w:rPr>
                <w:rFonts w:ascii="Gill Sans MT" w:eastAsia="Times New Roman" w:hAnsi="Gill Sans MT" w:cs="Times New Roman"/>
                <w:b/>
                <w:bCs/>
                <w:i/>
                <w:iCs/>
                <w:color w:val="FFFFFF"/>
                <w:sz w:val="20"/>
                <w:szCs w:val="20"/>
                <w:lang w:eastAsia="it-IT"/>
              </w:rPr>
            </w:pPr>
            <w:r w:rsidRPr="007063BF">
              <w:rPr>
                <w:rFonts w:ascii="Gill Sans MT" w:eastAsia="Times New Roman" w:hAnsi="Gill Sans MT" w:cs="Times New Roman"/>
                <w:b/>
                <w:bCs/>
                <w:i/>
                <w:iCs/>
                <w:color w:val="FFFFFF"/>
                <w:sz w:val="20"/>
                <w:szCs w:val="20"/>
                <w:lang w:eastAsia="it-IT"/>
              </w:rPr>
              <w:t>NOTE</w:t>
            </w:r>
          </w:p>
        </w:tc>
      </w:tr>
      <w:tr w:rsidR="00FC4C63" w:rsidRPr="007063BF" w14:paraId="47BB0DB8" w14:textId="77777777" w:rsidTr="00F411B9">
        <w:trPr>
          <w:trHeight w:val="284"/>
          <w:jc w:val="center"/>
        </w:trPr>
        <w:tc>
          <w:tcPr>
            <w:tcW w:w="10288" w:type="dxa"/>
            <w:gridSpan w:val="8"/>
            <w:shd w:val="clear" w:color="auto" w:fill="C6D9F1"/>
            <w:vAlign w:val="center"/>
          </w:tcPr>
          <w:p w14:paraId="44994A0F" w14:textId="77777777" w:rsidR="003A17EB" w:rsidRPr="007063BF" w:rsidRDefault="003A17EB" w:rsidP="00375A2A">
            <w:pPr>
              <w:spacing w:after="0" w:line="0" w:lineRule="atLeast"/>
              <w:jc w:val="both"/>
              <w:rPr>
                <w:rFonts w:ascii="Gill Sans MT" w:eastAsia="Times New Roman" w:hAnsi="Gill Sans MT" w:cs="Times New Roman"/>
                <w:b/>
                <w:color w:val="365F91"/>
                <w:sz w:val="20"/>
                <w:szCs w:val="20"/>
                <w:lang w:eastAsia="it-IT"/>
              </w:rPr>
            </w:pPr>
            <w:r w:rsidRPr="007063BF">
              <w:rPr>
                <w:rFonts w:ascii="Gill Sans MT" w:eastAsia="Times New Roman" w:hAnsi="Gill Sans MT" w:cs="Times New Roman"/>
                <w:b/>
                <w:color w:val="365F91"/>
                <w:sz w:val="20"/>
                <w:szCs w:val="20"/>
                <w:lang w:eastAsia="it-IT"/>
              </w:rPr>
              <w:t>PROGETTAZIONE</w:t>
            </w:r>
          </w:p>
        </w:tc>
      </w:tr>
      <w:tr w:rsidR="00F970B3" w:rsidRPr="007063BF" w14:paraId="48E04181" w14:textId="77777777" w:rsidTr="004B27D5">
        <w:trPr>
          <w:trHeight w:val="5376"/>
          <w:jc w:val="center"/>
        </w:trPr>
        <w:tc>
          <w:tcPr>
            <w:tcW w:w="702" w:type="dxa"/>
            <w:tcBorders>
              <w:bottom w:val="single" w:sz="4" w:space="0" w:color="auto"/>
            </w:tcBorders>
            <w:shd w:val="clear" w:color="auto" w:fill="auto"/>
            <w:vAlign w:val="center"/>
          </w:tcPr>
          <w:p w14:paraId="6E0A37BD" w14:textId="77777777" w:rsidR="00311403" w:rsidRPr="007063BF" w:rsidRDefault="00FF66E4" w:rsidP="008E79C3">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1</w:t>
            </w:r>
          </w:p>
        </w:tc>
        <w:tc>
          <w:tcPr>
            <w:tcW w:w="4045" w:type="dxa"/>
            <w:tcBorders>
              <w:bottom w:val="single" w:sz="4" w:space="0" w:color="auto"/>
            </w:tcBorders>
            <w:shd w:val="clear" w:color="auto" w:fill="auto"/>
            <w:vAlign w:val="center"/>
          </w:tcPr>
          <w:p w14:paraId="19093D15" w14:textId="77777777" w:rsidR="00311403" w:rsidRPr="007063BF" w:rsidRDefault="00DE0D96" w:rsidP="00A3633D">
            <w:pPr>
              <w:spacing w:after="0" w:line="0" w:lineRule="atLeast"/>
              <w:jc w:val="both"/>
              <w:rPr>
                <w:rFonts w:ascii="Gill Sans MT" w:hAnsi="Gill Sans MT" w:cs="Calibri"/>
                <w:sz w:val="20"/>
                <w:szCs w:val="20"/>
              </w:rPr>
            </w:pPr>
            <w:proofErr w:type="gramStart"/>
            <w:r w:rsidRPr="007063BF">
              <w:rPr>
                <w:rFonts w:ascii="Gill Sans MT" w:hAnsi="Gill Sans MT" w:cs="Calibri"/>
                <w:sz w:val="20"/>
                <w:szCs w:val="20"/>
              </w:rPr>
              <w:t>E’</w:t>
            </w:r>
            <w:proofErr w:type="gramEnd"/>
            <w:r w:rsidRPr="007063BF">
              <w:rPr>
                <w:rFonts w:ascii="Gill Sans MT" w:hAnsi="Gill Sans MT" w:cs="Calibri"/>
                <w:sz w:val="20"/>
                <w:szCs w:val="20"/>
              </w:rPr>
              <w:t xml:space="preserve"> stata svolta un’attività di progettazione mediante la predisposizione di una relazione tecnico-illustrativa?</w:t>
            </w:r>
          </w:p>
          <w:p w14:paraId="12790601" w14:textId="77777777" w:rsidR="005731EF" w:rsidRPr="007063BF" w:rsidRDefault="005731EF" w:rsidP="00A3633D">
            <w:pPr>
              <w:spacing w:after="0" w:line="0" w:lineRule="atLeast"/>
              <w:jc w:val="both"/>
              <w:rPr>
                <w:rFonts w:ascii="Gill Sans MT" w:hAnsi="Gill Sans MT" w:cs="Calibri"/>
                <w:sz w:val="20"/>
                <w:szCs w:val="20"/>
              </w:rPr>
            </w:pPr>
          </w:p>
          <w:p w14:paraId="47E810C1" w14:textId="178305B2" w:rsidR="00955AC5" w:rsidRPr="007063BF" w:rsidRDefault="00955AC5" w:rsidP="00A3633D">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u w:val="single"/>
                <w:lang w:eastAsia="it-IT"/>
              </w:rPr>
              <w:t>In caso affermativo</w:t>
            </w:r>
            <w:r w:rsidRPr="007063BF">
              <w:rPr>
                <w:rFonts w:ascii="Gill Sans MT" w:eastAsia="Times New Roman" w:hAnsi="Gill Sans MT" w:cs="Times New Roman"/>
                <w:sz w:val="20"/>
                <w:szCs w:val="20"/>
                <w:lang w:eastAsia="it-IT"/>
              </w:rPr>
              <w:t>, la relazio</w:t>
            </w:r>
            <w:r w:rsidR="0040368C" w:rsidRPr="007063BF">
              <w:rPr>
                <w:rFonts w:ascii="Gill Sans MT" w:eastAsia="Times New Roman" w:hAnsi="Gill Sans MT" w:cs="Times New Roman"/>
                <w:sz w:val="20"/>
                <w:szCs w:val="20"/>
                <w:lang w:eastAsia="it-IT"/>
              </w:rPr>
              <w:t>ne contiene i seguenti elementi?</w:t>
            </w:r>
          </w:p>
          <w:p w14:paraId="3CA598DD" w14:textId="77777777" w:rsidR="00372234" w:rsidRPr="007063BF" w:rsidRDefault="00955AC5" w:rsidP="00EE78C8">
            <w:pPr>
              <w:pStyle w:val="Paragrafoelenco"/>
              <w:numPr>
                <w:ilvl w:val="0"/>
                <w:numId w:val="7"/>
              </w:numPr>
              <w:spacing w:after="0" w:line="0" w:lineRule="atLeast"/>
              <w:ind w:left="312" w:hanging="283"/>
              <w:jc w:val="both"/>
              <w:rPr>
                <w:rFonts w:ascii="Gill Sans MT" w:hAnsi="Gill Sans MT" w:cs="Calibri"/>
                <w:sz w:val="20"/>
                <w:szCs w:val="20"/>
              </w:rPr>
            </w:pPr>
            <w:r w:rsidRPr="007063BF">
              <w:rPr>
                <w:rFonts w:ascii="Gill Sans MT" w:hAnsi="Gill Sans MT" w:cs="Calibri"/>
                <w:sz w:val="20"/>
                <w:szCs w:val="20"/>
              </w:rPr>
              <w:t>la relazione tecnico-illustrativa del contesto in cui è inserito il servizio;</w:t>
            </w:r>
          </w:p>
          <w:p w14:paraId="3DA39D68" w14:textId="42B54D3E" w:rsidR="00372234" w:rsidRPr="007063BF" w:rsidRDefault="00955AC5" w:rsidP="00EE78C8">
            <w:pPr>
              <w:pStyle w:val="Paragrafoelenco"/>
              <w:numPr>
                <w:ilvl w:val="0"/>
                <w:numId w:val="7"/>
              </w:numPr>
              <w:spacing w:after="0" w:line="0" w:lineRule="atLeast"/>
              <w:ind w:left="312" w:hanging="283"/>
              <w:jc w:val="both"/>
              <w:rPr>
                <w:rFonts w:ascii="Gill Sans MT" w:hAnsi="Gill Sans MT" w:cs="Calibri"/>
                <w:sz w:val="20"/>
                <w:szCs w:val="20"/>
              </w:rPr>
            </w:pPr>
            <w:r w:rsidRPr="007063BF">
              <w:rPr>
                <w:rFonts w:ascii="Gill Sans MT" w:hAnsi="Gill Sans MT" w:cs="Calibri"/>
                <w:sz w:val="20"/>
                <w:szCs w:val="20"/>
              </w:rPr>
              <w:t>le indicazioni e disposizioni per la stesura dei documenti inerenti alla sicurezza di cui all'</w:t>
            </w:r>
            <w:hyperlink r:id="rId14" w:anchor="026" w:history="1">
              <w:r w:rsidR="00C87F44" w:rsidRPr="007063BF">
                <w:rPr>
                  <w:rFonts w:ascii="Gill Sans MT" w:hAnsi="Gill Sans MT" w:cs="Calibri"/>
                  <w:sz w:val="20"/>
                  <w:szCs w:val="20"/>
                </w:rPr>
                <w:t>art.</w:t>
              </w:r>
              <w:r w:rsidRPr="007063BF">
                <w:rPr>
                  <w:rFonts w:ascii="Gill Sans MT" w:hAnsi="Gill Sans MT" w:cs="Calibri"/>
                  <w:sz w:val="20"/>
                  <w:szCs w:val="20"/>
                </w:rPr>
                <w:t xml:space="preserve"> 26, c</w:t>
              </w:r>
              <w:r w:rsidR="00BE1882" w:rsidRPr="007063BF">
                <w:rPr>
                  <w:rFonts w:ascii="Gill Sans MT" w:hAnsi="Gill Sans MT" w:cs="Calibri"/>
                  <w:sz w:val="20"/>
                  <w:szCs w:val="20"/>
                </w:rPr>
                <w:t>.</w:t>
              </w:r>
              <w:r w:rsidRPr="007063BF">
                <w:rPr>
                  <w:rFonts w:ascii="Gill Sans MT" w:hAnsi="Gill Sans MT" w:cs="Calibri"/>
                  <w:sz w:val="20"/>
                  <w:szCs w:val="20"/>
                </w:rPr>
                <w:t xml:space="preserve"> 3, del </w:t>
              </w:r>
              <w:proofErr w:type="spellStart"/>
              <w:r w:rsidR="00BE1882" w:rsidRPr="007063BF">
                <w:rPr>
                  <w:rFonts w:ascii="Gill Sans MT" w:hAnsi="Gill Sans MT" w:cs="Calibri"/>
                  <w:sz w:val="20"/>
                  <w:szCs w:val="20"/>
                </w:rPr>
                <w:t>Dlgs</w:t>
              </w:r>
              <w:proofErr w:type="spellEnd"/>
              <w:r w:rsidR="00BE1882" w:rsidRPr="007063BF">
                <w:rPr>
                  <w:rFonts w:ascii="Gill Sans MT" w:hAnsi="Gill Sans MT" w:cs="Calibri"/>
                  <w:sz w:val="20"/>
                  <w:szCs w:val="20"/>
                </w:rPr>
                <w:t xml:space="preserve"> 81/</w:t>
              </w:r>
              <w:r w:rsidRPr="007063BF">
                <w:rPr>
                  <w:rFonts w:ascii="Gill Sans MT" w:hAnsi="Gill Sans MT" w:cs="Calibri"/>
                  <w:sz w:val="20"/>
                  <w:szCs w:val="20"/>
                </w:rPr>
                <w:t>2008</w:t>
              </w:r>
            </w:hyperlink>
            <w:r w:rsidR="00A77DA5" w:rsidRPr="007063BF">
              <w:rPr>
                <w:rFonts w:ascii="Gill Sans MT" w:hAnsi="Gill Sans MT" w:cs="Calibri"/>
                <w:sz w:val="20"/>
                <w:szCs w:val="20"/>
              </w:rPr>
              <w:t>;</w:t>
            </w:r>
          </w:p>
          <w:p w14:paraId="784BDB71" w14:textId="77777777" w:rsidR="00372234" w:rsidRPr="007063BF" w:rsidRDefault="00955AC5" w:rsidP="00EE78C8">
            <w:pPr>
              <w:pStyle w:val="Paragrafoelenco"/>
              <w:numPr>
                <w:ilvl w:val="0"/>
                <w:numId w:val="7"/>
              </w:numPr>
              <w:spacing w:after="0" w:line="0" w:lineRule="atLeast"/>
              <w:ind w:left="312" w:hanging="283"/>
              <w:jc w:val="both"/>
              <w:rPr>
                <w:rFonts w:ascii="Gill Sans MT" w:hAnsi="Gill Sans MT" w:cs="Calibri"/>
                <w:sz w:val="20"/>
                <w:szCs w:val="20"/>
              </w:rPr>
            </w:pPr>
            <w:r w:rsidRPr="007063BF">
              <w:rPr>
                <w:rFonts w:ascii="Gill Sans MT" w:hAnsi="Gill Sans MT" w:cs="Calibri"/>
                <w:sz w:val="20"/>
                <w:szCs w:val="20"/>
              </w:rPr>
              <w:t>il calcolo degli importi per l'acquisizione de</w:t>
            </w:r>
            <w:r w:rsidR="00D42C0C" w:rsidRPr="007063BF">
              <w:rPr>
                <w:rFonts w:ascii="Gill Sans MT" w:hAnsi="Gill Sans MT" w:cs="Calibri"/>
                <w:sz w:val="20"/>
                <w:szCs w:val="20"/>
              </w:rPr>
              <w:t>l</w:t>
            </w:r>
            <w:r w:rsidRPr="007063BF">
              <w:rPr>
                <w:rFonts w:ascii="Gill Sans MT" w:hAnsi="Gill Sans MT" w:cs="Calibri"/>
                <w:sz w:val="20"/>
                <w:szCs w:val="20"/>
              </w:rPr>
              <w:t xml:space="preserve"> servizi</w:t>
            </w:r>
            <w:r w:rsidR="00D42C0C" w:rsidRPr="007063BF">
              <w:rPr>
                <w:rFonts w:ascii="Gill Sans MT" w:hAnsi="Gill Sans MT" w:cs="Calibri"/>
                <w:sz w:val="20"/>
                <w:szCs w:val="20"/>
              </w:rPr>
              <w:t>o</w:t>
            </w:r>
            <w:r w:rsidRPr="007063BF">
              <w:rPr>
                <w:rFonts w:ascii="Gill Sans MT" w:hAnsi="Gill Sans MT" w:cs="Calibri"/>
                <w:sz w:val="20"/>
                <w:szCs w:val="20"/>
              </w:rPr>
              <w:t>, con indicazione degli oneri della sicurezza non soggetti a ribasso;</w:t>
            </w:r>
          </w:p>
          <w:p w14:paraId="5B96FDCE" w14:textId="77777777" w:rsidR="00372234" w:rsidRPr="007063BF" w:rsidRDefault="00955AC5" w:rsidP="00EE78C8">
            <w:pPr>
              <w:pStyle w:val="Paragrafoelenco"/>
              <w:numPr>
                <w:ilvl w:val="0"/>
                <w:numId w:val="7"/>
              </w:numPr>
              <w:spacing w:after="0" w:line="0" w:lineRule="atLeast"/>
              <w:ind w:left="312" w:hanging="283"/>
              <w:jc w:val="both"/>
              <w:rPr>
                <w:rFonts w:ascii="Gill Sans MT" w:hAnsi="Gill Sans MT" w:cs="Calibri"/>
                <w:sz w:val="20"/>
                <w:szCs w:val="20"/>
              </w:rPr>
            </w:pPr>
            <w:r w:rsidRPr="007063BF">
              <w:rPr>
                <w:rFonts w:ascii="Gill Sans MT" w:hAnsi="Gill Sans MT" w:cs="Calibri"/>
                <w:sz w:val="20"/>
                <w:szCs w:val="20"/>
              </w:rPr>
              <w:t>il prospetto economico degli oneri complessivi necessari per l'acquisizione de</w:t>
            </w:r>
            <w:r w:rsidR="00D42C0C" w:rsidRPr="007063BF">
              <w:rPr>
                <w:rFonts w:ascii="Gill Sans MT" w:hAnsi="Gill Sans MT" w:cs="Calibri"/>
                <w:sz w:val="20"/>
                <w:szCs w:val="20"/>
              </w:rPr>
              <w:t>l</w:t>
            </w:r>
            <w:r w:rsidRPr="007063BF">
              <w:rPr>
                <w:rFonts w:ascii="Gill Sans MT" w:hAnsi="Gill Sans MT" w:cs="Calibri"/>
                <w:sz w:val="20"/>
                <w:szCs w:val="20"/>
              </w:rPr>
              <w:t xml:space="preserve"> servizi</w:t>
            </w:r>
            <w:r w:rsidR="00D42C0C" w:rsidRPr="007063BF">
              <w:rPr>
                <w:rFonts w:ascii="Gill Sans MT" w:hAnsi="Gill Sans MT" w:cs="Calibri"/>
                <w:sz w:val="20"/>
                <w:szCs w:val="20"/>
              </w:rPr>
              <w:t>o</w:t>
            </w:r>
            <w:r w:rsidRPr="007063BF">
              <w:rPr>
                <w:rFonts w:ascii="Gill Sans MT" w:hAnsi="Gill Sans MT" w:cs="Calibri"/>
                <w:sz w:val="20"/>
                <w:szCs w:val="20"/>
              </w:rPr>
              <w:t>;</w:t>
            </w:r>
          </w:p>
          <w:p w14:paraId="2DE29BEC" w14:textId="77777777" w:rsidR="00372234" w:rsidRPr="007063BF" w:rsidRDefault="00955AC5" w:rsidP="00EE78C8">
            <w:pPr>
              <w:pStyle w:val="Paragrafoelenco"/>
              <w:numPr>
                <w:ilvl w:val="0"/>
                <w:numId w:val="7"/>
              </w:numPr>
              <w:spacing w:after="0" w:line="0" w:lineRule="atLeast"/>
              <w:ind w:left="312" w:hanging="283"/>
              <w:jc w:val="both"/>
              <w:rPr>
                <w:rFonts w:ascii="Gill Sans MT" w:hAnsi="Gill Sans MT" w:cs="Calibri"/>
                <w:sz w:val="20"/>
                <w:szCs w:val="20"/>
              </w:rPr>
            </w:pPr>
            <w:r w:rsidRPr="007063BF">
              <w:rPr>
                <w:rFonts w:ascii="Gill Sans MT" w:hAnsi="Gill Sans MT" w:cs="Calibri"/>
                <w:sz w:val="20"/>
                <w:szCs w:val="20"/>
              </w:rPr>
              <w:t>il capitolato speciale descrittivo e prestazionale, comprendente le specifiche tecniche, l'indicazione dei requisiti minimi che le offerte devono comunque garantire e degli aspetti che possono essere oggetto di variante migliorativa;</w:t>
            </w:r>
          </w:p>
          <w:p w14:paraId="75001171" w14:textId="77777777" w:rsidR="00372234" w:rsidRPr="007063BF" w:rsidRDefault="00955AC5" w:rsidP="00EE78C8">
            <w:pPr>
              <w:pStyle w:val="Paragrafoelenco"/>
              <w:numPr>
                <w:ilvl w:val="0"/>
                <w:numId w:val="7"/>
              </w:numPr>
              <w:spacing w:after="0" w:line="0" w:lineRule="atLeast"/>
              <w:ind w:left="312" w:hanging="283"/>
              <w:jc w:val="both"/>
              <w:rPr>
                <w:rFonts w:ascii="Gill Sans MT" w:hAnsi="Gill Sans MT" w:cs="Calibri"/>
                <w:sz w:val="20"/>
                <w:szCs w:val="20"/>
              </w:rPr>
            </w:pPr>
            <w:r w:rsidRPr="007063BF">
              <w:rPr>
                <w:rFonts w:ascii="Gill Sans MT" w:hAnsi="Gill Sans MT" w:cs="Calibri"/>
                <w:sz w:val="20"/>
                <w:szCs w:val="20"/>
              </w:rPr>
              <w:t>i criteri premiali da applicare alla valutazione delle offerte in sede di gara;</w:t>
            </w:r>
          </w:p>
          <w:p w14:paraId="192D8CE5" w14:textId="635D888C" w:rsidR="00955AC5" w:rsidRPr="007063BF" w:rsidRDefault="00955AC5" w:rsidP="00EE78C8">
            <w:pPr>
              <w:pStyle w:val="Paragrafoelenco"/>
              <w:numPr>
                <w:ilvl w:val="0"/>
                <w:numId w:val="7"/>
              </w:numPr>
              <w:spacing w:after="0" w:line="0" w:lineRule="atLeast"/>
              <w:ind w:left="312" w:hanging="283"/>
              <w:jc w:val="both"/>
              <w:rPr>
                <w:rFonts w:ascii="Gill Sans MT" w:hAnsi="Gill Sans MT" w:cs="Calibri"/>
                <w:sz w:val="20"/>
                <w:szCs w:val="20"/>
              </w:rPr>
            </w:pPr>
            <w:r w:rsidRPr="007063BF">
              <w:rPr>
                <w:rFonts w:ascii="Gill Sans MT" w:hAnsi="Gill Sans MT" w:cs="Calibri"/>
                <w:sz w:val="20"/>
                <w:szCs w:val="20"/>
              </w:rPr>
              <w:t xml:space="preserve">l'indicazione di altre circostanze che potrebbero determinare la modifica delle condizioni negoziali durante il periodo di validità, fermo restando il </w:t>
            </w:r>
            <w:r w:rsidR="00A77DA5" w:rsidRPr="007063BF">
              <w:rPr>
                <w:rFonts w:ascii="Gill Sans MT" w:hAnsi="Gill Sans MT" w:cs="Calibri"/>
                <w:sz w:val="20"/>
                <w:szCs w:val="20"/>
              </w:rPr>
              <w:t>divieto di modifica sostanziale.</w:t>
            </w:r>
          </w:p>
        </w:tc>
        <w:tc>
          <w:tcPr>
            <w:tcW w:w="1627" w:type="dxa"/>
            <w:tcBorders>
              <w:bottom w:val="single" w:sz="4" w:space="0" w:color="auto"/>
            </w:tcBorders>
            <w:shd w:val="clear" w:color="000000" w:fill="FFFFFF"/>
            <w:vAlign w:val="center"/>
          </w:tcPr>
          <w:p w14:paraId="0382EC96" w14:textId="4C6E25F7" w:rsidR="00311403" w:rsidRPr="007063BF" w:rsidRDefault="003A17EB" w:rsidP="00721048">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sz w:val="20"/>
                <w:szCs w:val="20"/>
                <w:lang w:eastAsia="it-IT"/>
              </w:rPr>
              <w:t>Relazione tecnico-illustrativa del progetto</w:t>
            </w:r>
            <w:r w:rsidR="0088516C" w:rsidRPr="007063BF">
              <w:rPr>
                <w:rFonts w:ascii="Gill Sans MT" w:eastAsia="Times New Roman" w:hAnsi="Gill Sans MT" w:cs="Times New Roman"/>
                <w:sz w:val="20"/>
                <w:szCs w:val="20"/>
                <w:lang w:eastAsia="it-IT"/>
              </w:rPr>
              <w:t>/</w:t>
            </w:r>
            <w:r w:rsidR="00BB65CA" w:rsidRPr="007063BF">
              <w:rPr>
                <w:rFonts w:ascii="Gill Sans MT" w:eastAsia="Times New Roman" w:hAnsi="Gill Sans MT" w:cs="Times New Roman"/>
                <w:sz w:val="20"/>
                <w:szCs w:val="20"/>
                <w:lang w:eastAsia="it-IT"/>
              </w:rPr>
              <w:t>Richiesta di offerta/</w:t>
            </w:r>
            <w:r w:rsidR="0088516C" w:rsidRPr="007063BF">
              <w:rPr>
                <w:rFonts w:ascii="Gill Sans MT" w:eastAsia="Times New Roman" w:hAnsi="Gill Sans MT" w:cs="Times New Roman"/>
                <w:sz w:val="20"/>
                <w:szCs w:val="20"/>
                <w:lang w:eastAsia="it-IT"/>
              </w:rPr>
              <w:t>Richiesta esplorativa (</w:t>
            </w:r>
            <w:r w:rsidR="005731EF" w:rsidRPr="007063BF">
              <w:rPr>
                <w:rFonts w:ascii="Gill Sans MT" w:eastAsia="Times New Roman" w:hAnsi="Gill Sans MT" w:cs="Times New Roman"/>
                <w:sz w:val="20"/>
                <w:szCs w:val="20"/>
                <w:lang w:eastAsia="it-IT"/>
              </w:rPr>
              <w:t>in caso di affidamento diretto)</w:t>
            </w:r>
          </w:p>
        </w:tc>
        <w:tc>
          <w:tcPr>
            <w:tcW w:w="1464" w:type="dxa"/>
            <w:tcBorders>
              <w:bottom w:val="single" w:sz="4" w:space="0" w:color="auto"/>
            </w:tcBorders>
            <w:shd w:val="clear" w:color="000000" w:fill="FFFFFF"/>
            <w:vAlign w:val="center"/>
          </w:tcPr>
          <w:p w14:paraId="28F81DCC" w14:textId="77777777" w:rsidR="00F84754" w:rsidRPr="007063BF" w:rsidRDefault="002B646A" w:rsidP="002B646A">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Art. 23</w:t>
            </w:r>
            <w:r w:rsidR="00DE0D96" w:rsidRPr="007063BF">
              <w:rPr>
                <w:rFonts w:ascii="Gill Sans MT" w:eastAsia="Times New Roman" w:hAnsi="Gill Sans MT" w:cs="Times New Roman"/>
                <w:sz w:val="20"/>
                <w:szCs w:val="20"/>
                <w:lang w:eastAsia="it-IT"/>
              </w:rPr>
              <w:t xml:space="preserve"> c</w:t>
            </w:r>
            <w:r w:rsidR="003A17EB" w:rsidRPr="007063BF">
              <w:rPr>
                <w:rFonts w:ascii="Gill Sans MT" w:eastAsia="Times New Roman" w:hAnsi="Gill Sans MT" w:cs="Times New Roman"/>
                <w:sz w:val="20"/>
                <w:szCs w:val="20"/>
                <w:lang w:eastAsia="it-IT"/>
              </w:rPr>
              <w:t>.</w:t>
            </w:r>
            <w:r w:rsidR="00F84754" w:rsidRPr="007063BF">
              <w:rPr>
                <w:rFonts w:ascii="Gill Sans MT" w:eastAsia="Times New Roman" w:hAnsi="Gill Sans MT" w:cs="Times New Roman"/>
                <w:sz w:val="20"/>
                <w:szCs w:val="20"/>
                <w:lang w:eastAsia="it-IT"/>
              </w:rPr>
              <w:t xml:space="preserve"> 15</w:t>
            </w:r>
          </w:p>
          <w:p w14:paraId="50BADD3B" w14:textId="519BDDA5" w:rsidR="00311403" w:rsidRPr="007063BF" w:rsidRDefault="00DE0D96" w:rsidP="002B646A">
            <w:pPr>
              <w:spacing w:after="0" w:line="0" w:lineRule="atLeast"/>
              <w:rPr>
                <w:rFonts w:ascii="Gill Sans MT" w:eastAsia="Times New Roman" w:hAnsi="Gill Sans MT" w:cs="Times New Roman"/>
                <w:color w:val="333333"/>
                <w:sz w:val="20"/>
                <w:szCs w:val="20"/>
                <w:lang w:eastAsia="it-IT"/>
              </w:rPr>
            </w:pPr>
            <w:proofErr w:type="spellStart"/>
            <w:r w:rsidRPr="007063BF">
              <w:rPr>
                <w:rFonts w:ascii="Gill Sans MT" w:eastAsia="Times New Roman" w:hAnsi="Gill Sans MT" w:cs="Times New Roman"/>
                <w:sz w:val="20"/>
                <w:szCs w:val="20"/>
                <w:lang w:eastAsia="it-IT"/>
              </w:rPr>
              <w:t>Dlgs</w:t>
            </w:r>
            <w:proofErr w:type="spellEnd"/>
            <w:r w:rsidRPr="007063BF">
              <w:rPr>
                <w:rFonts w:ascii="Gill Sans MT" w:eastAsia="Times New Roman" w:hAnsi="Gill Sans MT" w:cs="Times New Roman"/>
                <w:sz w:val="20"/>
                <w:szCs w:val="20"/>
                <w:lang w:eastAsia="it-IT"/>
              </w:rPr>
              <w:t xml:space="preserve"> 50/2016</w:t>
            </w:r>
          </w:p>
        </w:tc>
        <w:tc>
          <w:tcPr>
            <w:tcW w:w="425" w:type="dxa"/>
            <w:tcBorders>
              <w:bottom w:val="single" w:sz="4" w:space="0" w:color="auto"/>
            </w:tcBorders>
            <w:shd w:val="clear" w:color="000000" w:fill="FFFFFF"/>
          </w:tcPr>
          <w:p w14:paraId="2BC5F6C1" w14:textId="77777777" w:rsidR="00311403" w:rsidRPr="007063BF" w:rsidRDefault="00311403" w:rsidP="00F970B3">
            <w:pPr>
              <w:spacing w:after="0" w:line="0" w:lineRule="atLeast"/>
              <w:jc w:val="both"/>
              <w:rPr>
                <w:rFonts w:ascii="Gill Sans MT" w:eastAsia="Times New Roman" w:hAnsi="Gill Sans MT" w:cs="Times New Roman"/>
                <w:color w:val="333333"/>
                <w:sz w:val="20"/>
                <w:szCs w:val="20"/>
                <w:lang w:eastAsia="it-IT"/>
              </w:rPr>
            </w:pPr>
          </w:p>
        </w:tc>
        <w:tc>
          <w:tcPr>
            <w:tcW w:w="426" w:type="dxa"/>
            <w:tcBorders>
              <w:bottom w:val="single" w:sz="4" w:space="0" w:color="auto"/>
            </w:tcBorders>
            <w:shd w:val="clear" w:color="000000" w:fill="FFFFFF"/>
          </w:tcPr>
          <w:p w14:paraId="6498072E" w14:textId="77777777" w:rsidR="00311403" w:rsidRPr="007063BF" w:rsidRDefault="00311403" w:rsidP="00F970B3">
            <w:pPr>
              <w:spacing w:after="0" w:line="0" w:lineRule="atLeast"/>
              <w:jc w:val="both"/>
              <w:rPr>
                <w:rFonts w:ascii="Gill Sans MT" w:eastAsia="Times New Roman" w:hAnsi="Gill Sans MT" w:cs="Times New Roman"/>
                <w:color w:val="333333"/>
                <w:sz w:val="20"/>
                <w:szCs w:val="20"/>
                <w:lang w:eastAsia="it-IT"/>
              </w:rPr>
            </w:pPr>
          </w:p>
        </w:tc>
        <w:tc>
          <w:tcPr>
            <w:tcW w:w="425" w:type="dxa"/>
            <w:tcBorders>
              <w:bottom w:val="single" w:sz="4" w:space="0" w:color="auto"/>
            </w:tcBorders>
            <w:shd w:val="clear" w:color="000000" w:fill="FFFFFF"/>
          </w:tcPr>
          <w:p w14:paraId="37584AF9" w14:textId="77777777" w:rsidR="00311403" w:rsidRPr="007063BF" w:rsidRDefault="00311403" w:rsidP="00F970B3">
            <w:pPr>
              <w:spacing w:after="0" w:line="0" w:lineRule="atLeast"/>
              <w:jc w:val="both"/>
              <w:rPr>
                <w:rFonts w:ascii="Gill Sans MT" w:eastAsia="Times New Roman" w:hAnsi="Gill Sans MT" w:cs="Times New Roman"/>
                <w:color w:val="333333"/>
                <w:sz w:val="20"/>
                <w:szCs w:val="20"/>
                <w:lang w:eastAsia="it-IT"/>
              </w:rPr>
            </w:pPr>
          </w:p>
        </w:tc>
        <w:tc>
          <w:tcPr>
            <w:tcW w:w="1174" w:type="dxa"/>
            <w:tcBorders>
              <w:bottom w:val="single" w:sz="4" w:space="0" w:color="auto"/>
            </w:tcBorders>
            <w:shd w:val="clear" w:color="000000" w:fill="FFFFFF"/>
          </w:tcPr>
          <w:p w14:paraId="51411570" w14:textId="77777777" w:rsidR="00311403" w:rsidRPr="007063BF" w:rsidRDefault="00311403" w:rsidP="00F970B3">
            <w:pPr>
              <w:spacing w:after="0" w:line="0" w:lineRule="atLeast"/>
              <w:jc w:val="both"/>
              <w:rPr>
                <w:rFonts w:ascii="Gill Sans MT" w:eastAsia="Times New Roman" w:hAnsi="Gill Sans MT" w:cs="Times New Roman"/>
                <w:color w:val="333333"/>
                <w:sz w:val="20"/>
                <w:szCs w:val="20"/>
                <w:lang w:eastAsia="it-IT"/>
              </w:rPr>
            </w:pPr>
          </w:p>
        </w:tc>
      </w:tr>
      <w:tr w:rsidR="00FC4C63" w:rsidRPr="007063BF" w14:paraId="031011D3" w14:textId="77777777" w:rsidTr="001B6907">
        <w:trPr>
          <w:trHeight w:val="284"/>
          <w:jc w:val="center"/>
        </w:trPr>
        <w:tc>
          <w:tcPr>
            <w:tcW w:w="10288" w:type="dxa"/>
            <w:gridSpan w:val="8"/>
            <w:shd w:val="clear" w:color="auto" w:fill="C6D9F1"/>
            <w:vAlign w:val="center"/>
          </w:tcPr>
          <w:p w14:paraId="5E3DC735" w14:textId="7F4A4C55" w:rsidR="003A17EB" w:rsidRPr="007063BF" w:rsidRDefault="0058183E" w:rsidP="00A3633D">
            <w:pPr>
              <w:spacing w:after="0" w:line="0" w:lineRule="atLeast"/>
              <w:jc w:val="both"/>
              <w:rPr>
                <w:rFonts w:ascii="Gill Sans MT" w:eastAsia="Times New Roman" w:hAnsi="Gill Sans MT" w:cs="Times New Roman"/>
                <w:b/>
                <w:bCs/>
                <w:color w:val="365F91"/>
                <w:sz w:val="20"/>
                <w:szCs w:val="20"/>
                <w:lang w:eastAsia="it-IT"/>
              </w:rPr>
            </w:pPr>
            <w:r w:rsidRPr="007063BF">
              <w:rPr>
                <w:rFonts w:ascii="Gill Sans MT" w:eastAsia="Times New Roman" w:hAnsi="Gill Sans MT" w:cs="Times New Roman"/>
                <w:b/>
                <w:bCs/>
                <w:color w:val="365F91"/>
                <w:sz w:val="20"/>
                <w:szCs w:val="20"/>
                <w:lang w:eastAsia="it-IT"/>
              </w:rPr>
              <w:t>PROCEDURA</w:t>
            </w:r>
          </w:p>
        </w:tc>
      </w:tr>
      <w:tr w:rsidR="001518A1" w:rsidRPr="007063BF" w14:paraId="06155565" w14:textId="77777777" w:rsidTr="004B27D5">
        <w:trPr>
          <w:trHeight w:val="968"/>
          <w:jc w:val="center"/>
        </w:trPr>
        <w:tc>
          <w:tcPr>
            <w:tcW w:w="702" w:type="dxa"/>
            <w:shd w:val="clear" w:color="auto" w:fill="auto"/>
            <w:vAlign w:val="center"/>
          </w:tcPr>
          <w:p w14:paraId="55FC8AF6" w14:textId="185A355F" w:rsidR="001518A1" w:rsidRPr="007063BF" w:rsidRDefault="001518A1" w:rsidP="001518A1">
            <w:pPr>
              <w:spacing w:after="0" w:line="0" w:lineRule="atLeast"/>
              <w:jc w:val="center"/>
              <w:rPr>
                <w:rFonts w:ascii="Gill Sans MT" w:eastAsia="Times New Roman" w:hAnsi="Gill Sans MT" w:cs="Times New Roman"/>
                <w:b/>
                <w:color w:val="000000"/>
                <w:sz w:val="20"/>
                <w:szCs w:val="20"/>
                <w:highlight w:val="green"/>
                <w:lang w:eastAsia="it-IT"/>
              </w:rPr>
            </w:pPr>
            <w:r w:rsidRPr="007063BF">
              <w:rPr>
                <w:rFonts w:ascii="Gill Sans MT" w:eastAsia="Times New Roman" w:hAnsi="Gill Sans MT" w:cs="Times New Roman"/>
                <w:b/>
                <w:color w:val="000000"/>
                <w:sz w:val="20"/>
                <w:szCs w:val="20"/>
                <w:lang w:eastAsia="it-IT"/>
              </w:rPr>
              <w:t>2</w:t>
            </w:r>
          </w:p>
        </w:tc>
        <w:tc>
          <w:tcPr>
            <w:tcW w:w="4045" w:type="dxa"/>
            <w:shd w:val="clear" w:color="auto" w:fill="auto"/>
            <w:vAlign w:val="center"/>
          </w:tcPr>
          <w:p w14:paraId="42A56223" w14:textId="17F042D1" w:rsidR="001518A1" w:rsidRPr="007063BF" w:rsidRDefault="001518A1" w:rsidP="001518A1">
            <w:pPr>
              <w:spacing w:after="0" w:line="0" w:lineRule="atLeast"/>
              <w:jc w:val="both"/>
              <w:rPr>
                <w:rFonts w:ascii="Gill Sans MT" w:eastAsia="Times New Roman" w:hAnsi="Gill Sans MT" w:cs="Arial"/>
                <w:color w:val="000000" w:themeColor="text1"/>
                <w:sz w:val="20"/>
                <w:szCs w:val="20"/>
                <w:lang w:eastAsia="it-IT"/>
              </w:rPr>
            </w:pPr>
            <w:r w:rsidRPr="007063BF">
              <w:rPr>
                <w:rFonts w:ascii="Gill Sans MT" w:eastAsia="Times New Roman" w:hAnsi="Gill Sans MT" w:cs="Arial"/>
                <w:color w:val="000000" w:themeColor="text1"/>
                <w:sz w:val="20"/>
                <w:szCs w:val="20"/>
                <w:lang w:eastAsia="it-IT"/>
              </w:rPr>
              <w:t>Sono stati rispettati i limiti di importo e i vincoli procedurali previsti per gli affidamenti sotto soglia comunitaria</w:t>
            </w:r>
            <w:r w:rsidR="007B59A0" w:rsidRPr="007063BF">
              <w:rPr>
                <w:rStyle w:val="Rimandonotaapidipagina"/>
                <w:rFonts w:ascii="Gill Sans MT" w:eastAsia="Times New Roman" w:hAnsi="Gill Sans MT" w:cs="Arial"/>
                <w:color w:val="000000" w:themeColor="text1"/>
                <w:sz w:val="20"/>
                <w:szCs w:val="20"/>
                <w:lang w:eastAsia="it-IT"/>
              </w:rPr>
              <w:footnoteReference w:id="2"/>
            </w:r>
            <w:r w:rsidRPr="007063BF">
              <w:rPr>
                <w:rFonts w:ascii="Gill Sans MT" w:eastAsia="Times New Roman" w:hAnsi="Gill Sans MT" w:cs="Arial"/>
                <w:color w:val="000000" w:themeColor="text1"/>
                <w:sz w:val="20"/>
                <w:szCs w:val="20"/>
                <w:lang w:eastAsia="it-IT"/>
              </w:rPr>
              <w:t>?</w:t>
            </w:r>
          </w:p>
          <w:p w14:paraId="5DB2B972" w14:textId="77777777" w:rsidR="001518A1" w:rsidRPr="007063BF" w:rsidRDefault="001518A1" w:rsidP="001518A1">
            <w:pPr>
              <w:spacing w:after="0" w:line="0" w:lineRule="atLeast"/>
              <w:jc w:val="both"/>
              <w:rPr>
                <w:rFonts w:ascii="Gill Sans MT" w:eastAsia="Times New Roman" w:hAnsi="Gill Sans MT" w:cs="Arial"/>
                <w:color w:val="000000" w:themeColor="text1"/>
                <w:sz w:val="20"/>
                <w:szCs w:val="20"/>
                <w:lang w:eastAsia="it-IT"/>
              </w:rPr>
            </w:pPr>
          </w:p>
          <w:p w14:paraId="2C81375C" w14:textId="7F122FC9" w:rsidR="001518A1" w:rsidRPr="007063BF" w:rsidRDefault="001518A1" w:rsidP="00886669">
            <w:pPr>
              <w:spacing w:after="0" w:line="0" w:lineRule="atLeast"/>
              <w:jc w:val="both"/>
              <w:rPr>
                <w:rFonts w:ascii="Gill Sans MT" w:eastAsia="Times New Roman" w:hAnsi="Gill Sans MT" w:cs="Times New Roman"/>
                <w:b/>
                <w:sz w:val="20"/>
                <w:szCs w:val="20"/>
                <w:u w:val="single"/>
                <w:lang w:eastAsia="it-IT"/>
              </w:rPr>
            </w:pPr>
            <w:r w:rsidRPr="007063BF">
              <w:rPr>
                <w:rFonts w:ascii="Gill Sans MT" w:eastAsia="Times New Roman" w:hAnsi="Gill Sans MT" w:cs="Times New Roman"/>
                <w:b/>
                <w:sz w:val="20"/>
                <w:szCs w:val="20"/>
                <w:lang w:eastAsia="it-IT"/>
              </w:rPr>
              <w:t>(</w:t>
            </w:r>
            <w:r w:rsidR="00B77586" w:rsidRPr="007063BF">
              <w:rPr>
                <w:rFonts w:ascii="Gill Sans MT" w:eastAsia="Times New Roman" w:hAnsi="Gill Sans MT" w:cs="Times New Roman"/>
                <w:b/>
                <w:i/>
                <w:sz w:val="20"/>
                <w:szCs w:val="20"/>
                <w:u w:val="single"/>
                <w:lang w:eastAsia="it-IT"/>
              </w:rPr>
              <w:t>Procedure avviate</w:t>
            </w:r>
            <w:r w:rsidRPr="007063BF">
              <w:rPr>
                <w:rFonts w:ascii="Gill Sans MT" w:eastAsia="Times New Roman" w:hAnsi="Gill Sans MT" w:cs="Times New Roman"/>
                <w:b/>
                <w:i/>
                <w:sz w:val="20"/>
                <w:szCs w:val="20"/>
                <w:u w:val="single"/>
                <w:lang w:eastAsia="it-IT"/>
              </w:rPr>
              <w:t xml:space="preserve"> fino al 16/07/2020</w:t>
            </w:r>
            <w:r w:rsidRPr="007063BF">
              <w:rPr>
                <w:rFonts w:ascii="Gill Sans MT" w:eastAsia="Times New Roman" w:hAnsi="Gill Sans MT" w:cs="Times New Roman"/>
                <w:b/>
                <w:sz w:val="20"/>
                <w:szCs w:val="20"/>
                <w:lang w:eastAsia="it-IT"/>
              </w:rPr>
              <w:t>)</w:t>
            </w:r>
          </w:p>
          <w:p w14:paraId="7435A24E" w14:textId="621BA4D7" w:rsidR="001518A1" w:rsidRPr="007063BF" w:rsidRDefault="001518A1" w:rsidP="001518A1">
            <w:pPr>
              <w:spacing w:after="0" w:line="0" w:lineRule="atLeast"/>
              <w:jc w:val="both"/>
              <w:rPr>
                <w:rFonts w:ascii="Gill Sans MT" w:eastAsia="Times New Roman" w:hAnsi="Gill Sans MT" w:cs="Arial"/>
                <w:color w:val="000000" w:themeColor="text1"/>
                <w:sz w:val="20"/>
                <w:szCs w:val="20"/>
                <w:lang w:eastAsia="it-IT"/>
              </w:rPr>
            </w:pPr>
            <w:r w:rsidRPr="007063BF">
              <w:rPr>
                <w:rFonts w:ascii="Gill Sans MT" w:eastAsia="Times New Roman" w:hAnsi="Gill Sans MT" w:cs="Times New Roman"/>
                <w:b/>
                <w:sz w:val="20"/>
                <w:szCs w:val="20"/>
                <w:lang w:eastAsia="it-IT"/>
              </w:rPr>
              <w:lastRenderedPageBreak/>
              <w:t>Affidamento di importo pari o superiore a 40.000 euro e inferiore</w:t>
            </w:r>
            <w:r w:rsidR="00C87F44" w:rsidRPr="007063BF">
              <w:rPr>
                <w:rFonts w:ascii="Gill Sans MT" w:eastAsia="Times New Roman" w:hAnsi="Gill Sans MT" w:cs="Times New Roman"/>
                <w:b/>
                <w:sz w:val="20"/>
                <w:szCs w:val="20"/>
                <w:lang w:eastAsia="it-IT"/>
              </w:rPr>
              <w:t xml:space="preserve"> alle soglie di cui all’art. 35 del </w:t>
            </w:r>
            <w:proofErr w:type="spellStart"/>
            <w:r w:rsidR="00C87F44" w:rsidRPr="007063BF">
              <w:rPr>
                <w:rFonts w:ascii="Gill Sans MT" w:eastAsia="Times New Roman" w:hAnsi="Gill Sans MT" w:cs="Times New Roman"/>
                <w:b/>
                <w:sz w:val="20"/>
                <w:szCs w:val="20"/>
                <w:lang w:eastAsia="it-IT"/>
              </w:rPr>
              <w:t>Dlgs</w:t>
            </w:r>
            <w:proofErr w:type="spellEnd"/>
            <w:r w:rsidRPr="007063BF">
              <w:rPr>
                <w:rFonts w:ascii="Gill Sans MT" w:eastAsia="Times New Roman" w:hAnsi="Gill Sans MT" w:cs="Times New Roman"/>
                <w:b/>
                <w:sz w:val="20"/>
                <w:szCs w:val="20"/>
                <w:lang w:eastAsia="it-IT"/>
              </w:rPr>
              <w:t xml:space="preserve"> 50/2016 per le forniture e i servizi: </w:t>
            </w:r>
            <w:r w:rsidRPr="007063BF">
              <w:rPr>
                <w:rFonts w:ascii="Gill Sans MT" w:eastAsia="Times New Roman" w:hAnsi="Gill Sans MT" w:cs="Arial"/>
                <w:color w:val="000000" w:themeColor="text1"/>
                <w:sz w:val="20"/>
                <w:szCs w:val="20"/>
                <w:lang w:eastAsia="it-IT"/>
              </w:rPr>
              <w:t>comparazione di almeno cinque operatori economici, ove esistenti, individuati sulla base di indagini di mercato o tramite elenchi di operatori economici, nel rispetto di un criterio di rotazione degli inviti.</w:t>
            </w:r>
          </w:p>
          <w:p w14:paraId="48A07B07" w14:textId="77777777" w:rsidR="001518A1" w:rsidRPr="007063BF" w:rsidRDefault="001518A1" w:rsidP="001518A1">
            <w:pPr>
              <w:spacing w:after="0" w:line="0" w:lineRule="atLeast"/>
              <w:jc w:val="both"/>
              <w:rPr>
                <w:rFonts w:ascii="Gill Sans MT" w:eastAsia="Times New Roman" w:hAnsi="Gill Sans MT" w:cs="Arial"/>
                <w:color w:val="000000" w:themeColor="text1"/>
                <w:sz w:val="20"/>
                <w:szCs w:val="20"/>
                <w:lang w:eastAsia="it-IT"/>
              </w:rPr>
            </w:pPr>
            <w:r w:rsidRPr="007063BF">
              <w:rPr>
                <w:rFonts w:ascii="Gill Sans MT" w:eastAsia="Times New Roman" w:hAnsi="Gill Sans MT" w:cs="Times New Roman"/>
                <w:b/>
                <w:sz w:val="20"/>
                <w:szCs w:val="20"/>
                <w:lang w:eastAsia="it-IT"/>
              </w:rPr>
              <w:t xml:space="preserve">Affidamento di importo inferiore a 40.000 euro: </w:t>
            </w:r>
            <w:r w:rsidRPr="007063BF">
              <w:rPr>
                <w:rFonts w:ascii="Gill Sans MT" w:eastAsia="Times New Roman" w:hAnsi="Gill Sans MT" w:cs="Arial"/>
                <w:color w:val="000000" w:themeColor="text1"/>
                <w:sz w:val="20"/>
                <w:szCs w:val="20"/>
                <w:lang w:eastAsia="it-IT"/>
              </w:rPr>
              <w:t>mediante affidamento diretto anche senza previa consultazione di due o più operatori economici.</w:t>
            </w:r>
          </w:p>
          <w:p w14:paraId="4F9C9C93" w14:textId="77777777" w:rsidR="001518A1" w:rsidRPr="007063BF" w:rsidRDefault="001518A1" w:rsidP="001518A1">
            <w:pPr>
              <w:spacing w:after="0" w:line="0" w:lineRule="atLeast"/>
              <w:jc w:val="both"/>
              <w:rPr>
                <w:rFonts w:ascii="Gill Sans MT" w:eastAsia="Times New Roman" w:hAnsi="Gill Sans MT" w:cs="Arial"/>
                <w:color w:val="000000" w:themeColor="text1"/>
                <w:sz w:val="20"/>
                <w:szCs w:val="20"/>
                <w:lang w:eastAsia="it-IT"/>
              </w:rPr>
            </w:pPr>
          </w:p>
          <w:p w14:paraId="462F95DC" w14:textId="7D47D2BE" w:rsidR="001518A1" w:rsidRPr="007063BF" w:rsidRDefault="001518A1" w:rsidP="001518A1">
            <w:pPr>
              <w:spacing w:after="0" w:line="0" w:lineRule="atLeast"/>
              <w:jc w:val="both"/>
              <w:rPr>
                <w:rFonts w:ascii="Gill Sans MT" w:eastAsia="Times New Roman" w:hAnsi="Gill Sans MT" w:cs="Times New Roman"/>
                <w:b/>
                <w:i/>
                <w:sz w:val="20"/>
                <w:szCs w:val="20"/>
                <w:lang w:eastAsia="it-IT"/>
              </w:rPr>
            </w:pPr>
            <w:r w:rsidRPr="007063BF">
              <w:rPr>
                <w:rFonts w:ascii="Gill Sans MT" w:eastAsia="Times New Roman" w:hAnsi="Gill Sans MT" w:cs="Times New Roman"/>
                <w:b/>
                <w:i/>
                <w:sz w:val="20"/>
                <w:szCs w:val="20"/>
                <w:lang w:eastAsia="it-IT"/>
              </w:rPr>
              <w:t>(</w:t>
            </w:r>
            <w:r w:rsidR="00B77586" w:rsidRPr="007063BF">
              <w:rPr>
                <w:rFonts w:ascii="Gill Sans MT" w:eastAsia="Times New Roman" w:hAnsi="Gill Sans MT" w:cs="Times New Roman"/>
                <w:b/>
                <w:i/>
                <w:sz w:val="20"/>
                <w:szCs w:val="20"/>
                <w:u w:val="single"/>
                <w:lang w:eastAsia="it-IT"/>
              </w:rPr>
              <w:t>Procedure avviate</w:t>
            </w:r>
            <w:r w:rsidRPr="007063BF">
              <w:rPr>
                <w:rFonts w:ascii="Gill Sans MT" w:eastAsia="Times New Roman" w:hAnsi="Gill Sans MT" w:cs="Times New Roman"/>
                <w:b/>
                <w:i/>
                <w:sz w:val="20"/>
                <w:szCs w:val="20"/>
                <w:u w:val="single"/>
                <w:lang w:eastAsia="it-IT"/>
              </w:rPr>
              <w:t xml:space="preserve"> dal 17/07/2020</w:t>
            </w:r>
            <w:r w:rsidR="00B77586" w:rsidRPr="007063BF">
              <w:rPr>
                <w:rStyle w:val="Rimandonotaapidipagina"/>
                <w:rFonts w:ascii="Gill Sans MT" w:eastAsia="Times New Roman" w:hAnsi="Gill Sans MT" w:cs="Times New Roman"/>
                <w:b/>
                <w:i/>
                <w:sz w:val="20"/>
                <w:szCs w:val="20"/>
                <w:u w:val="single"/>
                <w:lang w:eastAsia="it-IT"/>
              </w:rPr>
              <w:footnoteReference w:id="3"/>
            </w:r>
            <w:r w:rsidRPr="007063BF">
              <w:rPr>
                <w:rFonts w:ascii="Gill Sans MT" w:eastAsia="Times New Roman" w:hAnsi="Gill Sans MT" w:cs="Times New Roman"/>
                <w:b/>
                <w:i/>
                <w:sz w:val="20"/>
                <w:szCs w:val="20"/>
                <w:u w:val="single"/>
                <w:lang w:eastAsia="it-IT"/>
              </w:rPr>
              <w:t xml:space="preserve"> al 31/</w:t>
            </w:r>
            <w:r w:rsidR="009C7DD0" w:rsidRPr="007063BF">
              <w:rPr>
                <w:rFonts w:ascii="Gill Sans MT" w:eastAsia="Times New Roman" w:hAnsi="Gill Sans MT" w:cs="Times New Roman"/>
                <w:b/>
                <w:i/>
                <w:sz w:val="20"/>
                <w:szCs w:val="20"/>
                <w:u w:val="single"/>
                <w:lang w:eastAsia="it-IT"/>
              </w:rPr>
              <w:t>05/202</w:t>
            </w:r>
            <w:r w:rsidR="003100CC" w:rsidRPr="007063BF">
              <w:rPr>
                <w:rFonts w:ascii="Gill Sans MT" w:eastAsia="Times New Roman" w:hAnsi="Gill Sans MT" w:cs="Times New Roman"/>
                <w:b/>
                <w:i/>
                <w:sz w:val="20"/>
                <w:szCs w:val="20"/>
                <w:u w:val="single"/>
                <w:lang w:eastAsia="it-IT"/>
              </w:rPr>
              <w:t>1</w:t>
            </w:r>
            <w:r w:rsidRPr="007063BF">
              <w:rPr>
                <w:rFonts w:ascii="Gill Sans MT" w:eastAsia="Times New Roman" w:hAnsi="Gill Sans MT" w:cs="Times New Roman"/>
                <w:b/>
                <w:i/>
                <w:sz w:val="20"/>
                <w:szCs w:val="20"/>
                <w:lang w:eastAsia="it-IT"/>
              </w:rPr>
              <w:t>)</w:t>
            </w:r>
          </w:p>
          <w:p w14:paraId="2A94E653" w14:textId="3EF0F1B1" w:rsidR="001518A1" w:rsidRPr="007063BF" w:rsidRDefault="001518A1" w:rsidP="001518A1">
            <w:pPr>
              <w:spacing w:after="0" w:line="0" w:lineRule="atLeast"/>
              <w:jc w:val="both"/>
              <w:rPr>
                <w:rFonts w:ascii="Gill Sans MT" w:eastAsia="Times New Roman" w:hAnsi="Gill Sans MT" w:cs="Arial"/>
                <w:color w:val="000000" w:themeColor="text1"/>
                <w:sz w:val="20"/>
                <w:szCs w:val="20"/>
                <w:lang w:eastAsia="it-IT"/>
              </w:rPr>
            </w:pPr>
            <w:r w:rsidRPr="007063BF">
              <w:rPr>
                <w:rFonts w:ascii="Gill Sans MT" w:eastAsia="Times New Roman" w:hAnsi="Gill Sans MT" w:cs="Times New Roman"/>
                <w:b/>
                <w:sz w:val="20"/>
                <w:szCs w:val="20"/>
                <w:lang w:eastAsia="it-IT"/>
              </w:rPr>
              <w:t>Affidamento di importo pari o superiore a 75.000 euro e inferiore</w:t>
            </w:r>
            <w:r w:rsidR="00C87F44" w:rsidRPr="007063BF">
              <w:rPr>
                <w:rFonts w:ascii="Gill Sans MT" w:eastAsia="Times New Roman" w:hAnsi="Gill Sans MT" w:cs="Times New Roman"/>
                <w:b/>
                <w:sz w:val="20"/>
                <w:szCs w:val="20"/>
                <w:lang w:eastAsia="it-IT"/>
              </w:rPr>
              <w:t xml:space="preserve"> alle soglie di cui all’art. 35 del </w:t>
            </w:r>
            <w:proofErr w:type="spellStart"/>
            <w:r w:rsidR="00C87F44" w:rsidRPr="007063BF">
              <w:rPr>
                <w:rFonts w:ascii="Gill Sans MT" w:eastAsia="Times New Roman" w:hAnsi="Gill Sans MT" w:cs="Times New Roman"/>
                <w:b/>
                <w:sz w:val="20"/>
                <w:szCs w:val="20"/>
                <w:lang w:eastAsia="it-IT"/>
              </w:rPr>
              <w:t>Dlgs</w:t>
            </w:r>
            <w:proofErr w:type="spellEnd"/>
            <w:r w:rsidRPr="007063BF">
              <w:rPr>
                <w:rFonts w:ascii="Gill Sans MT" w:eastAsia="Times New Roman" w:hAnsi="Gill Sans MT" w:cs="Times New Roman"/>
                <w:b/>
                <w:sz w:val="20"/>
                <w:szCs w:val="20"/>
                <w:lang w:eastAsia="it-IT"/>
              </w:rPr>
              <w:t xml:space="preserve"> 50/2016 per le forniture e i servizi:</w:t>
            </w:r>
            <w:r w:rsidRPr="007063BF">
              <w:rPr>
                <w:rFonts w:ascii="Gill Sans MT" w:eastAsia="Times New Roman" w:hAnsi="Gill Sans MT" w:cs="Times New Roman"/>
                <w:sz w:val="20"/>
                <w:szCs w:val="20"/>
                <w:lang w:eastAsia="it-IT"/>
              </w:rPr>
              <w:t xml:space="preserve"> comparazione di </w:t>
            </w:r>
            <w:r w:rsidRPr="007063BF">
              <w:rPr>
                <w:rFonts w:ascii="Gill Sans MT" w:eastAsia="Times New Roman" w:hAnsi="Gill Sans MT" w:cs="Arial"/>
                <w:color w:val="000000" w:themeColor="text1"/>
                <w:sz w:val="20"/>
                <w:szCs w:val="20"/>
                <w:lang w:eastAsia="it-IT"/>
              </w:rPr>
              <w:t>almeno cinque operatori economici, ove esistenti, nel rispetto di un criterio di rotazione degli inviti, che tenga conto anche di una diversa dislocazione territoriale delle imprese invitate, individuati in base ad indagini di mercato o tramite elenchi di operatori economici.</w:t>
            </w:r>
          </w:p>
          <w:p w14:paraId="5165666D" w14:textId="0501CC3E" w:rsidR="00E405DB" w:rsidRPr="007063BF" w:rsidRDefault="00E405DB" w:rsidP="001518A1">
            <w:pPr>
              <w:spacing w:after="0" w:line="0" w:lineRule="atLeast"/>
              <w:jc w:val="both"/>
              <w:rPr>
                <w:rFonts w:ascii="Gill Sans MT" w:eastAsia="Times New Roman" w:hAnsi="Gill Sans MT" w:cs="Arial"/>
                <w:color w:val="000000" w:themeColor="text1"/>
                <w:sz w:val="20"/>
                <w:szCs w:val="20"/>
                <w:lang w:eastAsia="it-IT"/>
              </w:rPr>
            </w:pPr>
            <w:r w:rsidRPr="007063BF">
              <w:rPr>
                <w:rFonts w:ascii="Gill Sans MT" w:eastAsia="Times New Roman" w:hAnsi="Gill Sans MT" w:cs="Arial"/>
                <w:b/>
                <w:color w:val="000000" w:themeColor="text1"/>
                <w:sz w:val="20"/>
                <w:szCs w:val="20"/>
                <w:lang w:eastAsia="it-IT"/>
              </w:rPr>
              <w:t>Affidamento di importo inferiore a 75.000 euro</w:t>
            </w:r>
            <w:r w:rsidRPr="007063BF">
              <w:rPr>
                <w:rFonts w:ascii="Gill Sans MT" w:eastAsia="Times New Roman" w:hAnsi="Gill Sans MT" w:cs="Arial"/>
                <w:color w:val="000000" w:themeColor="text1"/>
                <w:sz w:val="20"/>
                <w:szCs w:val="20"/>
                <w:lang w:eastAsia="it-IT"/>
              </w:rPr>
              <w:t>: affidamento diretto.</w:t>
            </w:r>
          </w:p>
          <w:p w14:paraId="2D54C9FB" w14:textId="77777777" w:rsidR="001518A1" w:rsidRPr="007063BF" w:rsidRDefault="001518A1" w:rsidP="001518A1">
            <w:pPr>
              <w:spacing w:after="0" w:line="0" w:lineRule="atLeast"/>
              <w:jc w:val="both"/>
              <w:rPr>
                <w:rFonts w:ascii="Gill Sans MT" w:eastAsia="Times New Roman" w:hAnsi="Gill Sans MT" w:cs="Arial"/>
                <w:color w:val="000000" w:themeColor="text1"/>
                <w:sz w:val="20"/>
                <w:szCs w:val="20"/>
                <w:lang w:eastAsia="it-IT"/>
              </w:rPr>
            </w:pPr>
          </w:p>
          <w:p w14:paraId="76A20AE7" w14:textId="77777777" w:rsidR="00886669" w:rsidRPr="007063BF" w:rsidRDefault="00B77586" w:rsidP="001518A1">
            <w:pPr>
              <w:spacing w:after="0" w:line="0" w:lineRule="atLeast"/>
              <w:jc w:val="both"/>
              <w:rPr>
                <w:rFonts w:ascii="Gill Sans MT" w:eastAsia="Times New Roman" w:hAnsi="Gill Sans MT" w:cs="Times New Roman"/>
                <w:b/>
                <w:i/>
                <w:sz w:val="20"/>
                <w:szCs w:val="20"/>
                <w:u w:val="single"/>
                <w:lang w:eastAsia="it-IT"/>
              </w:rPr>
            </w:pPr>
            <w:r w:rsidRPr="007063BF">
              <w:rPr>
                <w:rFonts w:ascii="Gill Sans MT" w:eastAsia="Times New Roman" w:hAnsi="Gill Sans MT" w:cs="Times New Roman"/>
                <w:b/>
                <w:i/>
                <w:sz w:val="20"/>
                <w:szCs w:val="20"/>
                <w:u w:val="single"/>
                <w:lang w:eastAsia="it-IT"/>
              </w:rPr>
              <w:t>(Procedure avviate</w:t>
            </w:r>
            <w:r w:rsidR="009C7DD0" w:rsidRPr="007063BF">
              <w:rPr>
                <w:rFonts w:ascii="Gill Sans MT" w:eastAsia="Times New Roman" w:hAnsi="Gill Sans MT" w:cs="Times New Roman"/>
                <w:b/>
                <w:i/>
                <w:sz w:val="20"/>
                <w:szCs w:val="20"/>
                <w:u w:val="single"/>
                <w:lang w:eastAsia="it-IT"/>
              </w:rPr>
              <w:t xml:space="preserve"> dal 01/06/2021</w:t>
            </w:r>
            <w:r w:rsidR="00273BF9" w:rsidRPr="007063BF">
              <w:rPr>
                <w:rStyle w:val="Rimandonotaapidipagina"/>
                <w:rFonts w:ascii="Gill Sans MT" w:eastAsia="Times New Roman" w:hAnsi="Gill Sans MT" w:cs="Times New Roman"/>
                <w:b/>
                <w:i/>
                <w:sz w:val="20"/>
                <w:szCs w:val="20"/>
                <w:u w:val="single"/>
                <w:lang w:eastAsia="it-IT"/>
              </w:rPr>
              <w:footnoteReference w:id="4"/>
            </w:r>
            <w:r w:rsidR="00E73D98" w:rsidRPr="007063BF">
              <w:rPr>
                <w:rFonts w:ascii="Gill Sans MT" w:eastAsia="Times New Roman" w:hAnsi="Gill Sans MT" w:cs="Times New Roman"/>
                <w:b/>
                <w:i/>
                <w:sz w:val="20"/>
                <w:szCs w:val="20"/>
                <w:u w:val="single"/>
                <w:lang w:eastAsia="it-IT"/>
              </w:rPr>
              <w:t xml:space="preserve"> al 30/06/2023</w:t>
            </w:r>
            <w:r w:rsidR="00886669" w:rsidRPr="007063BF">
              <w:rPr>
                <w:rFonts w:ascii="Gill Sans MT" w:eastAsia="Times New Roman" w:hAnsi="Gill Sans MT" w:cs="Times New Roman"/>
                <w:b/>
                <w:i/>
                <w:sz w:val="20"/>
                <w:szCs w:val="20"/>
                <w:u w:val="single"/>
                <w:lang w:eastAsia="it-IT"/>
              </w:rPr>
              <w:t>)</w:t>
            </w:r>
          </w:p>
          <w:p w14:paraId="1FFB4FC0" w14:textId="028CBE75" w:rsidR="001518A1" w:rsidRPr="007063BF" w:rsidRDefault="001518A1" w:rsidP="001518A1">
            <w:pPr>
              <w:spacing w:after="0" w:line="0" w:lineRule="atLeast"/>
              <w:jc w:val="both"/>
              <w:rPr>
                <w:rFonts w:ascii="Gill Sans MT" w:eastAsia="Times New Roman" w:hAnsi="Gill Sans MT" w:cs="Arial"/>
                <w:color w:val="000000" w:themeColor="text1"/>
                <w:sz w:val="20"/>
                <w:szCs w:val="20"/>
                <w:lang w:eastAsia="it-IT"/>
              </w:rPr>
            </w:pPr>
            <w:r w:rsidRPr="007063BF">
              <w:rPr>
                <w:rFonts w:ascii="Gill Sans MT" w:eastAsia="Times New Roman" w:hAnsi="Gill Sans MT" w:cs="Times New Roman"/>
                <w:b/>
                <w:sz w:val="20"/>
                <w:szCs w:val="20"/>
                <w:lang w:eastAsia="it-IT"/>
              </w:rPr>
              <w:t>Affidamento di importo pari o superiore a 139.000 euro e inferiore</w:t>
            </w:r>
            <w:r w:rsidR="00C87F44" w:rsidRPr="007063BF">
              <w:rPr>
                <w:rFonts w:ascii="Gill Sans MT" w:eastAsia="Times New Roman" w:hAnsi="Gill Sans MT" w:cs="Times New Roman"/>
                <w:b/>
                <w:sz w:val="20"/>
                <w:szCs w:val="20"/>
                <w:lang w:eastAsia="it-IT"/>
              </w:rPr>
              <w:t xml:space="preserve"> alle soglie di cui all’art.</w:t>
            </w:r>
            <w:r w:rsidRPr="007063BF">
              <w:rPr>
                <w:rFonts w:ascii="Gill Sans MT" w:eastAsia="Times New Roman" w:hAnsi="Gill Sans MT" w:cs="Times New Roman"/>
                <w:b/>
                <w:sz w:val="20"/>
                <w:szCs w:val="20"/>
                <w:lang w:eastAsia="it-IT"/>
              </w:rPr>
              <w:t xml:space="preserve"> 35 del </w:t>
            </w:r>
            <w:proofErr w:type="spellStart"/>
            <w:r w:rsidRPr="007063BF">
              <w:rPr>
                <w:rFonts w:ascii="Gill Sans MT" w:eastAsia="Times New Roman" w:hAnsi="Gill Sans MT" w:cs="Times New Roman"/>
                <w:b/>
                <w:sz w:val="20"/>
                <w:szCs w:val="20"/>
                <w:lang w:eastAsia="it-IT"/>
              </w:rPr>
              <w:t>Dlgs</w:t>
            </w:r>
            <w:proofErr w:type="spellEnd"/>
            <w:r w:rsidRPr="007063BF">
              <w:rPr>
                <w:rFonts w:ascii="Gill Sans MT" w:eastAsia="Times New Roman" w:hAnsi="Gill Sans MT" w:cs="Times New Roman"/>
                <w:b/>
                <w:sz w:val="20"/>
                <w:szCs w:val="20"/>
                <w:lang w:eastAsia="it-IT"/>
              </w:rPr>
              <w:t xml:space="preserve"> 50/2016 per le forniture e i servizi: </w:t>
            </w:r>
            <w:r w:rsidRPr="007063BF">
              <w:rPr>
                <w:rFonts w:ascii="Gill Sans MT" w:eastAsia="Times New Roman" w:hAnsi="Gill Sans MT" w:cs="Arial"/>
                <w:color w:val="000000" w:themeColor="text1"/>
                <w:sz w:val="20"/>
                <w:szCs w:val="20"/>
                <w:lang w:eastAsia="it-IT"/>
              </w:rPr>
              <w:t>comparazione di almeno cinque operatori economici, ove esistenti, nel rispetto di un criterio di rotazione degli inviti, che tenga conto anche di una diversa dislocazione territoriale delle imprese invitate, individuati in base ad indagini di mercato o tramite elenchi di operatori economici.</w:t>
            </w:r>
          </w:p>
          <w:p w14:paraId="546BD888" w14:textId="072F4DA6" w:rsidR="001518A1" w:rsidRPr="007063BF" w:rsidRDefault="001518A1" w:rsidP="001518A1">
            <w:pPr>
              <w:spacing w:after="0" w:line="0" w:lineRule="atLeast"/>
              <w:jc w:val="both"/>
              <w:rPr>
                <w:rFonts w:ascii="Gill Sans MT" w:eastAsia="Times New Roman" w:hAnsi="Gill Sans MT" w:cs="Times New Roman"/>
                <w:sz w:val="20"/>
                <w:szCs w:val="20"/>
                <w:highlight w:val="green"/>
                <w:lang w:eastAsia="it-IT"/>
              </w:rPr>
            </w:pPr>
            <w:r w:rsidRPr="007063BF">
              <w:rPr>
                <w:rFonts w:ascii="Gill Sans MT" w:eastAsia="Times New Roman" w:hAnsi="Gill Sans MT" w:cs="Times New Roman"/>
                <w:b/>
                <w:sz w:val="20"/>
                <w:szCs w:val="20"/>
                <w:lang w:eastAsia="it-IT"/>
              </w:rPr>
              <w:t>Affidamento di importo inferiore a 139.000 euro:</w:t>
            </w:r>
            <w:r w:rsidRPr="007063BF">
              <w:rPr>
                <w:rFonts w:ascii="Gill Sans MT" w:eastAsia="Times New Roman" w:hAnsi="Gill Sans MT" w:cs="Times New Roman"/>
                <w:sz w:val="20"/>
                <w:szCs w:val="20"/>
                <w:lang w:eastAsia="it-IT"/>
              </w:rPr>
              <w:t xml:space="preserve"> a</w:t>
            </w:r>
            <w:r w:rsidRPr="007063BF">
              <w:rPr>
                <w:rFonts w:ascii="Gill Sans MT" w:eastAsia="Times New Roman" w:hAnsi="Gill Sans MT" w:cs="Arial"/>
                <w:sz w:val="20"/>
                <w:szCs w:val="20"/>
                <w:lang w:eastAsia="it-IT"/>
              </w:rPr>
              <w:t xml:space="preserve">ffidamento diretto, anche senza consultazione di più operatori economici, fermi </w:t>
            </w:r>
            <w:r w:rsidRPr="007063BF">
              <w:rPr>
                <w:rFonts w:ascii="Gill Sans MT" w:eastAsia="Times New Roman" w:hAnsi="Gill Sans MT" w:cs="Arial"/>
                <w:sz w:val="20"/>
                <w:szCs w:val="20"/>
                <w:lang w:eastAsia="it-IT"/>
              </w:rPr>
              <w:lastRenderedPageBreak/>
              <w:t>restando il rispetto dei principi di cui all'art. 30 del D.lgs. 50/2016, e l'esigenza che siano scelti soggetti in possesso di pregresse e documentate esperienze analoghe a quelle oggetto di affidamento, anche individuati tra coloro che risultano iscritti in elenchi o albi istituiti dalla stazione appaltante, comunque nel rispetto del principio di rotazione.</w:t>
            </w:r>
          </w:p>
        </w:tc>
        <w:tc>
          <w:tcPr>
            <w:tcW w:w="1627" w:type="dxa"/>
            <w:shd w:val="clear" w:color="000000" w:fill="FFFFFF"/>
            <w:vAlign w:val="center"/>
          </w:tcPr>
          <w:p w14:paraId="511E9F67" w14:textId="24E08800" w:rsidR="00196CFB" w:rsidRPr="007063BF" w:rsidRDefault="00196CFB" w:rsidP="00721048">
            <w:pPr>
              <w:spacing w:after="0" w:line="0" w:lineRule="atLeast"/>
              <w:jc w:val="both"/>
              <w:rPr>
                <w:rFonts w:ascii="Gill Sans MT" w:eastAsia="Times New Roman" w:hAnsi="Gill Sans MT" w:cs="Times New Roman"/>
                <w:sz w:val="20"/>
                <w:szCs w:val="20"/>
                <w:lang w:eastAsia="it-IT"/>
              </w:rPr>
            </w:pPr>
            <w:r w:rsidRPr="007063BF">
              <w:rPr>
                <w:rFonts w:ascii="Gill Sans MT" w:hAnsi="Gill Sans MT" w:cs="Calibri"/>
                <w:sz w:val="20"/>
                <w:szCs w:val="20"/>
              </w:rPr>
              <w:lastRenderedPageBreak/>
              <w:t>Determina a contrarre</w:t>
            </w:r>
            <w:r w:rsidR="00701343" w:rsidRPr="007063BF">
              <w:rPr>
                <w:rFonts w:ascii="Gill Sans MT" w:hAnsi="Gill Sans MT" w:cs="Calibri"/>
                <w:sz w:val="20"/>
                <w:szCs w:val="20"/>
              </w:rPr>
              <w:t xml:space="preserve"> e documentazione allegata</w:t>
            </w:r>
          </w:p>
          <w:p w14:paraId="485EB917" w14:textId="2C82A79A" w:rsidR="001518A1" w:rsidRPr="007063BF" w:rsidRDefault="001518A1" w:rsidP="00A05451">
            <w:pPr>
              <w:spacing w:after="0" w:line="0" w:lineRule="atLeast"/>
              <w:jc w:val="both"/>
              <w:rPr>
                <w:rFonts w:ascii="Gill Sans MT" w:eastAsia="Times New Roman" w:hAnsi="Gill Sans MT" w:cs="Times New Roman"/>
                <w:sz w:val="20"/>
                <w:szCs w:val="20"/>
                <w:lang w:eastAsia="it-IT"/>
              </w:rPr>
            </w:pPr>
          </w:p>
        </w:tc>
        <w:tc>
          <w:tcPr>
            <w:tcW w:w="1464" w:type="dxa"/>
            <w:shd w:val="clear" w:color="auto" w:fill="auto"/>
            <w:vAlign w:val="center"/>
          </w:tcPr>
          <w:p w14:paraId="5404EB2C" w14:textId="77777777" w:rsidR="001518A1" w:rsidRPr="007063BF" w:rsidRDefault="001518A1" w:rsidP="001518A1">
            <w:pPr>
              <w:spacing w:after="0" w:line="0" w:lineRule="atLeast"/>
              <w:rPr>
                <w:rFonts w:ascii="Gill Sans MT" w:eastAsia="Times New Roman" w:hAnsi="Gill Sans MT" w:cs="Arial"/>
                <w:sz w:val="20"/>
                <w:szCs w:val="20"/>
                <w:lang w:val="en-US" w:eastAsia="it-IT"/>
              </w:rPr>
            </w:pPr>
            <w:r w:rsidRPr="007063BF">
              <w:rPr>
                <w:rFonts w:ascii="Gill Sans MT" w:eastAsia="Times New Roman" w:hAnsi="Gill Sans MT" w:cs="Arial"/>
                <w:sz w:val="20"/>
                <w:szCs w:val="20"/>
                <w:lang w:val="en-US" w:eastAsia="it-IT"/>
              </w:rPr>
              <w:t xml:space="preserve">Art. 36 c. 2 </w:t>
            </w:r>
            <w:proofErr w:type="spellStart"/>
            <w:r w:rsidRPr="007063BF">
              <w:rPr>
                <w:rFonts w:ascii="Gill Sans MT" w:eastAsia="Times New Roman" w:hAnsi="Gill Sans MT" w:cs="Arial"/>
                <w:sz w:val="20"/>
                <w:szCs w:val="20"/>
                <w:lang w:val="en-US" w:eastAsia="it-IT"/>
              </w:rPr>
              <w:t>lett</w:t>
            </w:r>
            <w:proofErr w:type="spellEnd"/>
            <w:r w:rsidRPr="007063BF">
              <w:rPr>
                <w:rFonts w:ascii="Gill Sans MT" w:eastAsia="Times New Roman" w:hAnsi="Gill Sans MT" w:cs="Arial"/>
                <w:sz w:val="20"/>
                <w:szCs w:val="20"/>
                <w:lang w:val="en-US" w:eastAsia="it-IT"/>
              </w:rPr>
              <w:t>. b)</w:t>
            </w:r>
          </w:p>
          <w:p w14:paraId="491461F5" w14:textId="4C6968DF" w:rsidR="00B77586" w:rsidRPr="007063BF" w:rsidRDefault="001518A1" w:rsidP="001518A1">
            <w:pPr>
              <w:spacing w:after="0" w:line="0" w:lineRule="atLeast"/>
              <w:rPr>
                <w:rFonts w:ascii="Gill Sans MT" w:eastAsia="Times New Roman" w:hAnsi="Gill Sans MT" w:cs="Arial"/>
                <w:sz w:val="20"/>
                <w:szCs w:val="20"/>
                <w:lang w:val="en-GB" w:eastAsia="it-IT"/>
              </w:rPr>
            </w:pPr>
            <w:proofErr w:type="spellStart"/>
            <w:r w:rsidRPr="007063BF">
              <w:rPr>
                <w:rFonts w:ascii="Gill Sans MT" w:eastAsia="Times New Roman" w:hAnsi="Gill Sans MT" w:cs="Arial"/>
                <w:sz w:val="20"/>
                <w:szCs w:val="20"/>
                <w:lang w:val="en-GB" w:eastAsia="it-IT"/>
              </w:rPr>
              <w:t>Dlgs</w:t>
            </w:r>
            <w:proofErr w:type="spellEnd"/>
            <w:r w:rsidRPr="007063BF">
              <w:rPr>
                <w:rFonts w:ascii="Gill Sans MT" w:eastAsia="Times New Roman" w:hAnsi="Gill Sans MT" w:cs="Arial"/>
                <w:sz w:val="20"/>
                <w:szCs w:val="20"/>
                <w:lang w:val="en-GB" w:eastAsia="it-IT"/>
              </w:rPr>
              <w:t xml:space="preserve"> 50/2016</w:t>
            </w:r>
          </w:p>
          <w:p w14:paraId="5BBAE50D" w14:textId="6D31DCD0" w:rsidR="001518A1" w:rsidRPr="007063BF" w:rsidRDefault="001518A1" w:rsidP="001518A1">
            <w:pPr>
              <w:spacing w:after="0" w:line="0" w:lineRule="atLeast"/>
              <w:rPr>
                <w:rFonts w:ascii="Gill Sans MT" w:eastAsia="Times New Roman" w:hAnsi="Gill Sans MT" w:cs="Arial"/>
                <w:sz w:val="20"/>
                <w:szCs w:val="20"/>
                <w:lang w:val="en-GB" w:eastAsia="it-IT"/>
              </w:rPr>
            </w:pPr>
          </w:p>
          <w:p w14:paraId="2BF201FC" w14:textId="4C7B8B79" w:rsidR="001518A1" w:rsidRPr="007063BF" w:rsidRDefault="001518A1" w:rsidP="001518A1">
            <w:pPr>
              <w:spacing w:after="0" w:line="0" w:lineRule="atLeast"/>
              <w:rPr>
                <w:rFonts w:ascii="Gill Sans MT" w:eastAsia="Times New Roman" w:hAnsi="Gill Sans MT" w:cs="Arial"/>
                <w:sz w:val="20"/>
                <w:szCs w:val="20"/>
                <w:lang w:eastAsia="it-IT"/>
              </w:rPr>
            </w:pPr>
            <w:r w:rsidRPr="007063BF">
              <w:rPr>
                <w:rFonts w:ascii="Gill Sans MT" w:eastAsia="Times New Roman" w:hAnsi="Gill Sans MT" w:cs="Arial"/>
                <w:sz w:val="20"/>
                <w:szCs w:val="20"/>
                <w:lang w:eastAsia="it-IT"/>
              </w:rPr>
              <w:t>Art. 1 c. 2</w:t>
            </w:r>
          </w:p>
          <w:p w14:paraId="74EF7F78" w14:textId="7E42E75A" w:rsidR="001518A1" w:rsidRPr="007063BF" w:rsidRDefault="001518A1" w:rsidP="001518A1">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Arial"/>
                <w:sz w:val="20"/>
                <w:szCs w:val="20"/>
                <w:lang w:eastAsia="it-IT"/>
              </w:rPr>
              <w:t>DL 76/2020</w:t>
            </w:r>
          </w:p>
        </w:tc>
        <w:tc>
          <w:tcPr>
            <w:tcW w:w="425" w:type="dxa"/>
          </w:tcPr>
          <w:p w14:paraId="22FA0FD0" w14:textId="77777777" w:rsidR="001518A1" w:rsidRPr="007063BF"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c>
          <w:tcPr>
            <w:tcW w:w="426" w:type="dxa"/>
          </w:tcPr>
          <w:p w14:paraId="6E3D63B8" w14:textId="77777777" w:rsidR="001518A1" w:rsidRPr="007063BF"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c>
          <w:tcPr>
            <w:tcW w:w="425" w:type="dxa"/>
          </w:tcPr>
          <w:p w14:paraId="44277CC9" w14:textId="77777777" w:rsidR="001518A1" w:rsidRPr="007063BF"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c>
          <w:tcPr>
            <w:tcW w:w="1174" w:type="dxa"/>
          </w:tcPr>
          <w:p w14:paraId="39EAF713" w14:textId="77777777" w:rsidR="001518A1" w:rsidRPr="007063BF"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r>
      <w:tr w:rsidR="001518A1" w:rsidRPr="007063BF" w14:paraId="6E63AAB8" w14:textId="77777777" w:rsidTr="004B27D5">
        <w:trPr>
          <w:trHeight w:val="968"/>
          <w:jc w:val="center"/>
        </w:trPr>
        <w:tc>
          <w:tcPr>
            <w:tcW w:w="702" w:type="dxa"/>
            <w:shd w:val="clear" w:color="auto" w:fill="auto"/>
            <w:vAlign w:val="center"/>
          </w:tcPr>
          <w:p w14:paraId="1A888FC4" w14:textId="68A9B853" w:rsidR="001518A1" w:rsidRPr="007063BF" w:rsidRDefault="001518A1" w:rsidP="001518A1">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lastRenderedPageBreak/>
              <w:t>3</w:t>
            </w:r>
          </w:p>
        </w:tc>
        <w:tc>
          <w:tcPr>
            <w:tcW w:w="4045" w:type="dxa"/>
            <w:shd w:val="clear" w:color="auto" w:fill="auto"/>
            <w:vAlign w:val="center"/>
          </w:tcPr>
          <w:p w14:paraId="040009F5" w14:textId="6D7007DA"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roofErr w:type="gramStart"/>
            <w:r w:rsidRPr="007063BF">
              <w:rPr>
                <w:rFonts w:ascii="Gill Sans MT" w:eastAsia="Times New Roman" w:hAnsi="Gill Sans MT" w:cs="Times New Roman"/>
                <w:sz w:val="20"/>
                <w:szCs w:val="20"/>
                <w:lang w:eastAsia="it-IT"/>
              </w:rPr>
              <w:t>E'</w:t>
            </w:r>
            <w:proofErr w:type="gramEnd"/>
            <w:r w:rsidRPr="007063BF">
              <w:rPr>
                <w:rFonts w:ascii="Gill Sans MT" w:eastAsia="Times New Roman" w:hAnsi="Gill Sans MT" w:cs="Times New Roman"/>
                <w:sz w:val="20"/>
                <w:szCs w:val="20"/>
                <w:lang w:eastAsia="it-IT"/>
              </w:rPr>
              <w:t xml:space="preserve"> stata predisposta la determina a contrarre, che indica la procedura che si intende adottare e che contiene i seguenti elementi?</w:t>
            </w:r>
          </w:p>
          <w:p w14:paraId="4F6B2935"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p w14:paraId="658C7D83" w14:textId="455F45B0" w:rsidR="001518A1" w:rsidRPr="007063BF" w:rsidRDefault="001518A1" w:rsidP="00796BC8">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b/>
                <w:sz w:val="20"/>
                <w:szCs w:val="20"/>
                <w:lang w:eastAsia="it-IT"/>
              </w:rPr>
              <w:t>Affidamento di importo pari o superiore a</w:t>
            </w:r>
            <w:r w:rsidR="00796BC8" w:rsidRPr="007063BF">
              <w:rPr>
                <w:rFonts w:ascii="Gill Sans MT" w:eastAsia="Times New Roman" w:hAnsi="Gill Sans MT" w:cs="Times New Roman"/>
                <w:i/>
                <w:sz w:val="20"/>
                <w:szCs w:val="20"/>
                <w:lang w:eastAsia="it-IT"/>
              </w:rPr>
              <w:t xml:space="preserve"> </w:t>
            </w:r>
            <w:r w:rsidR="00B52196" w:rsidRPr="007063BF">
              <w:rPr>
                <w:rFonts w:ascii="Gill Sans MT" w:eastAsia="Times New Roman" w:hAnsi="Gill Sans MT" w:cs="Times New Roman"/>
                <w:b/>
                <w:sz w:val="20"/>
                <w:szCs w:val="20"/>
                <w:lang w:eastAsia="it-IT"/>
              </w:rPr>
              <w:t>40.000 euro</w:t>
            </w:r>
            <w:r w:rsidR="00B52196" w:rsidRPr="007063BF">
              <w:rPr>
                <w:rFonts w:ascii="Gill Sans MT" w:eastAsia="Times New Roman" w:hAnsi="Gill Sans MT" w:cs="Times New Roman"/>
                <w:i/>
                <w:sz w:val="20"/>
                <w:szCs w:val="20"/>
                <w:lang w:eastAsia="it-IT"/>
              </w:rPr>
              <w:t xml:space="preserve"> </w:t>
            </w:r>
            <w:r w:rsidR="0062360A" w:rsidRPr="007063BF">
              <w:rPr>
                <w:rFonts w:ascii="Gill Sans MT" w:eastAsia="Times New Roman" w:hAnsi="Gill Sans MT" w:cs="Times New Roman"/>
                <w:i/>
                <w:sz w:val="20"/>
                <w:szCs w:val="20"/>
                <w:lang w:eastAsia="it-IT"/>
              </w:rPr>
              <w:t>(Procedure avviate fino al 16/07/2020)</w:t>
            </w:r>
            <w:r w:rsidR="00796BC8" w:rsidRPr="007063BF">
              <w:rPr>
                <w:rFonts w:ascii="Gill Sans MT" w:eastAsia="Times New Roman" w:hAnsi="Gill Sans MT" w:cs="Times New Roman"/>
                <w:i/>
                <w:sz w:val="20"/>
                <w:szCs w:val="20"/>
                <w:lang w:eastAsia="it-IT"/>
              </w:rPr>
              <w:t xml:space="preserve"> </w:t>
            </w:r>
            <w:r w:rsidR="00796BC8" w:rsidRPr="007063BF">
              <w:rPr>
                <w:rFonts w:ascii="Gill Sans MT" w:eastAsia="Times New Roman" w:hAnsi="Gill Sans MT" w:cs="Times New Roman"/>
                <w:b/>
                <w:sz w:val="20"/>
                <w:szCs w:val="20"/>
                <w:lang w:eastAsia="it-IT"/>
              </w:rPr>
              <w:t xml:space="preserve">ovvero </w:t>
            </w:r>
            <w:r w:rsidR="00B52196" w:rsidRPr="007063BF">
              <w:rPr>
                <w:rFonts w:ascii="Gill Sans MT" w:eastAsia="Times New Roman" w:hAnsi="Gill Sans MT" w:cs="Times New Roman"/>
                <w:b/>
                <w:sz w:val="20"/>
                <w:szCs w:val="20"/>
                <w:lang w:eastAsia="it-IT"/>
              </w:rPr>
              <w:t>75.000 euro</w:t>
            </w:r>
            <w:r w:rsidR="00B52196" w:rsidRPr="007063BF">
              <w:rPr>
                <w:rFonts w:ascii="Gill Sans MT" w:eastAsia="Times New Roman" w:hAnsi="Gill Sans MT" w:cs="Times New Roman"/>
                <w:i/>
                <w:sz w:val="20"/>
                <w:szCs w:val="20"/>
                <w:lang w:eastAsia="it-IT"/>
              </w:rPr>
              <w:t xml:space="preserve"> </w:t>
            </w:r>
            <w:r w:rsidR="00FA62D7" w:rsidRPr="007063BF">
              <w:rPr>
                <w:rFonts w:ascii="Gill Sans MT" w:eastAsia="Times New Roman" w:hAnsi="Gill Sans MT" w:cs="Times New Roman"/>
                <w:i/>
                <w:sz w:val="20"/>
                <w:szCs w:val="20"/>
                <w:lang w:eastAsia="it-IT"/>
              </w:rPr>
              <w:t>(Procedure avviate dal 17/07/2020 al 31/05/2021)</w:t>
            </w:r>
            <w:r w:rsidR="00796BC8" w:rsidRPr="007063BF">
              <w:rPr>
                <w:rFonts w:ascii="Gill Sans MT" w:eastAsia="Times New Roman" w:hAnsi="Gill Sans MT" w:cs="Times New Roman"/>
                <w:i/>
                <w:sz w:val="20"/>
                <w:szCs w:val="20"/>
                <w:lang w:eastAsia="it-IT"/>
              </w:rPr>
              <w:t xml:space="preserve"> </w:t>
            </w:r>
            <w:r w:rsidR="00796BC8" w:rsidRPr="007063BF">
              <w:rPr>
                <w:rFonts w:ascii="Gill Sans MT" w:eastAsia="Times New Roman" w:hAnsi="Gill Sans MT" w:cs="Times New Roman"/>
                <w:b/>
                <w:sz w:val="20"/>
                <w:szCs w:val="20"/>
                <w:lang w:eastAsia="it-IT"/>
              </w:rPr>
              <w:t xml:space="preserve">ovvero 139.000 euro </w:t>
            </w:r>
            <w:r w:rsidR="00FA62D7" w:rsidRPr="007063BF">
              <w:rPr>
                <w:rFonts w:ascii="Gill Sans MT" w:eastAsia="Times New Roman" w:hAnsi="Gill Sans MT" w:cs="Times New Roman"/>
                <w:i/>
                <w:sz w:val="20"/>
                <w:szCs w:val="20"/>
                <w:lang w:eastAsia="it-IT"/>
              </w:rPr>
              <w:t>(Procedure avviate dal 01/06/2021 al 30/06/2023)</w:t>
            </w:r>
            <w:r w:rsidR="00273BF9" w:rsidRPr="007063BF">
              <w:rPr>
                <w:rFonts w:ascii="Gill Sans MT" w:eastAsia="Times New Roman" w:hAnsi="Gill Sans MT" w:cs="Times New Roman"/>
                <w:b/>
                <w:sz w:val="20"/>
                <w:szCs w:val="20"/>
                <w:lang w:eastAsia="it-IT"/>
              </w:rPr>
              <w:t>:</w:t>
            </w:r>
          </w:p>
          <w:p w14:paraId="6C05A7FB" w14:textId="77777777" w:rsidR="001518A1" w:rsidRPr="007063BF" w:rsidRDefault="001518A1" w:rsidP="001518A1">
            <w:pPr>
              <w:pStyle w:val="Paragrafoelenco"/>
              <w:numPr>
                <w:ilvl w:val="0"/>
                <w:numId w:val="9"/>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gli elementi essenziali del contratto;</w:t>
            </w:r>
          </w:p>
          <w:p w14:paraId="2EF072B9" w14:textId="77777777" w:rsidR="001518A1" w:rsidRPr="007063BF" w:rsidRDefault="001518A1" w:rsidP="001518A1">
            <w:pPr>
              <w:pStyle w:val="Paragrafoelenco"/>
              <w:numPr>
                <w:ilvl w:val="0"/>
                <w:numId w:val="9"/>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i criteri di selezione degli operatori economici;</w:t>
            </w:r>
          </w:p>
          <w:p w14:paraId="0DF96D23" w14:textId="77777777" w:rsidR="001518A1" w:rsidRPr="007063BF" w:rsidRDefault="001518A1" w:rsidP="001518A1">
            <w:pPr>
              <w:pStyle w:val="Paragrafoelenco"/>
              <w:numPr>
                <w:ilvl w:val="0"/>
                <w:numId w:val="9"/>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i criteri di aggiudicazione;</w:t>
            </w:r>
          </w:p>
          <w:p w14:paraId="31782B0A" w14:textId="6B8463F5" w:rsidR="001518A1" w:rsidRPr="007063BF" w:rsidRDefault="001518A1" w:rsidP="001518A1">
            <w:pPr>
              <w:pStyle w:val="Paragrafoelenco"/>
              <w:numPr>
                <w:ilvl w:val="0"/>
                <w:numId w:val="9"/>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l’impegno di spesa.</w:t>
            </w:r>
          </w:p>
          <w:p w14:paraId="50FB9208" w14:textId="77777777" w:rsidR="001518A1" w:rsidRPr="007063BF" w:rsidRDefault="001518A1" w:rsidP="001518A1">
            <w:pPr>
              <w:pStyle w:val="Paragrafoelenco"/>
              <w:spacing w:after="0" w:line="0" w:lineRule="atLeast"/>
              <w:ind w:left="312"/>
              <w:jc w:val="both"/>
              <w:rPr>
                <w:rFonts w:ascii="Gill Sans MT" w:eastAsia="Times New Roman" w:hAnsi="Gill Sans MT" w:cs="Times New Roman"/>
                <w:sz w:val="20"/>
                <w:szCs w:val="20"/>
                <w:lang w:eastAsia="it-IT"/>
              </w:rPr>
            </w:pPr>
          </w:p>
          <w:p w14:paraId="132ED3BF" w14:textId="7567BC7F" w:rsidR="001518A1" w:rsidRPr="007063BF" w:rsidRDefault="00C173F7" w:rsidP="00037B4C">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b/>
                <w:sz w:val="20"/>
                <w:szCs w:val="20"/>
                <w:lang w:eastAsia="it-IT"/>
              </w:rPr>
              <w:t xml:space="preserve">Affidamento </w:t>
            </w:r>
            <w:r w:rsidR="00900E3A" w:rsidRPr="007063BF">
              <w:rPr>
                <w:rFonts w:ascii="Gill Sans MT" w:eastAsia="Times New Roman" w:hAnsi="Gill Sans MT" w:cs="Times New Roman"/>
                <w:b/>
                <w:sz w:val="20"/>
                <w:szCs w:val="20"/>
                <w:lang w:eastAsia="it-IT"/>
              </w:rPr>
              <w:t xml:space="preserve">diretto </w:t>
            </w:r>
            <w:r w:rsidRPr="007063BF">
              <w:rPr>
                <w:rFonts w:ascii="Gill Sans MT" w:eastAsia="Times New Roman" w:hAnsi="Gill Sans MT" w:cs="Times New Roman"/>
                <w:b/>
                <w:sz w:val="20"/>
                <w:szCs w:val="20"/>
                <w:lang w:eastAsia="it-IT"/>
              </w:rPr>
              <w:t>di importo inferiore a</w:t>
            </w:r>
            <w:r w:rsidR="00037B4C" w:rsidRPr="007063BF">
              <w:rPr>
                <w:rFonts w:ascii="Gill Sans MT" w:eastAsia="Times New Roman" w:hAnsi="Gill Sans MT" w:cs="Times New Roman"/>
                <w:b/>
                <w:sz w:val="20"/>
                <w:szCs w:val="20"/>
                <w:lang w:eastAsia="it-IT"/>
              </w:rPr>
              <w:t xml:space="preserve"> 40.000 euro</w:t>
            </w:r>
            <w:r w:rsidR="00037B4C" w:rsidRPr="007063BF">
              <w:rPr>
                <w:rFonts w:ascii="Gill Sans MT" w:eastAsia="Times New Roman" w:hAnsi="Gill Sans MT" w:cs="Times New Roman"/>
                <w:i/>
                <w:sz w:val="20"/>
                <w:szCs w:val="20"/>
                <w:lang w:eastAsia="it-IT"/>
              </w:rPr>
              <w:t xml:space="preserve"> (Procedure avviate fino al 16/07/2020) </w:t>
            </w:r>
            <w:r w:rsidR="00037B4C" w:rsidRPr="007063BF">
              <w:rPr>
                <w:rFonts w:ascii="Gill Sans MT" w:eastAsia="Times New Roman" w:hAnsi="Gill Sans MT" w:cs="Times New Roman"/>
                <w:b/>
                <w:sz w:val="20"/>
                <w:szCs w:val="20"/>
                <w:lang w:eastAsia="it-IT"/>
              </w:rPr>
              <w:t>ovvero 75.000 euro</w:t>
            </w:r>
            <w:r w:rsidR="00037B4C" w:rsidRPr="007063BF">
              <w:rPr>
                <w:rFonts w:ascii="Gill Sans MT" w:eastAsia="Times New Roman" w:hAnsi="Gill Sans MT" w:cs="Times New Roman"/>
                <w:i/>
                <w:sz w:val="20"/>
                <w:szCs w:val="20"/>
                <w:lang w:eastAsia="it-IT"/>
              </w:rPr>
              <w:t xml:space="preserve"> (Procedure avviate dal 17/07/2020 al 31/05/2021) </w:t>
            </w:r>
            <w:r w:rsidR="00037B4C" w:rsidRPr="007063BF">
              <w:rPr>
                <w:rFonts w:ascii="Gill Sans MT" w:eastAsia="Times New Roman" w:hAnsi="Gill Sans MT" w:cs="Times New Roman"/>
                <w:b/>
                <w:sz w:val="20"/>
                <w:szCs w:val="20"/>
                <w:lang w:eastAsia="it-IT"/>
              </w:rPr>
              <w:t xml:space="preserve">ovvero 139.000 euro </w:t>
            </w:r>
            <w:r w:rsidR="00037B4C" w:rsidRPr="007063BF">
              <w:rPr>
                <w:rFonts w:ascii="Gill Sans MT" w:eastAsia="Times New Roman" w:hAnsi="Gill Sans MT" w:cs="Times New Roman"/>
                <w:i/>
                <w:sz w:val="20"/>
                <w:szCs w:val="20"/>
                <w:lang w:eastAsia="it-IT"/>
              </w:rPr>
              <w:t>(Procedure avviate dal 01/06/2021 al 30/06/2023)</w:t>
            </w:r>
            <w:r w:rsidR="00796BC8" w:rsidRPr="007063BF">
              <w:rPr>
                <w:rFonts w:ascii="Gill Sans MT" w:eastAsia="Times New Roman" w:hAnsi="Gill Sans MT" w:cs="Times New Roman"/>
                <w:b/>
                <w:sz w:val="20"/>
                <w:szCs w:val="20"/>
                <w:lang w:eastAsia="it-IT"/>
              </w:rPr>
              <w:t>:</w:t>
            </w:r>
            <w:r w:rsidR="00037B4C" w:rsidRPr="007063BF">
              <w:rPr>
                <w:rFonts w:ascii="Gill Sans MT" w:eastAsia="Times New Roman" w:hAnsi="Gill Sans MT" w:cs="Times New Roman"/>
                <w:b/>
                <w:sz w:val="20"/>
                <w:szCs w:val="20"/>
                <w:lang w:eastAsia="it-IT"/>
              </w:rPr>
              <w:t xml:space="preserve"> </w:t>
            </w:r>
            <w:r w:rsidR="001518A1" w:rsidRPr="007063BF">
              <w:rPr>
                <w:rFonts w:ascii="Gill Sans MT" w:eastAsia="Times New Roman" w:hAnsi="Gill Sans MT" w:cs="Times New Roman"/>
                <w:sz w:val="20"/>
                <w:szCs w:val="20"/>
                <w:lang w:eastAsia="it-IT"/>
              </w:rPr>
              <w:t>descrizione, in modo sem</w:t>
            </w:r>
            <w:r w:rsidRPr="007063BF">
              <w:rPr>
                <w:rFonts w:ascii="Gill Sans MT" w:eastAsia="Times New Roman" w:hAnsi="Gill Sans MT" w:cs="Times New Roman"/>
                <w:sz w:val="20"/>
                <w:szCs w:val="20"/>
                <w:lang w:eastAsia="it-IT"/>
              </w:rPr>
              <w:t>plificato,</w:t>
            </w:r>
          </w:p>
          <w:p w14:paraId="067E0302" w14:textId="3BCE0932" w:rsidR="001518A1" w:rsidRPr="007063BF" w:rsidRDefault="00C173F7" w:rsidP="001518A1">
            <w:pPr>
              <w:pStyle w:val="Paragrafoelenco"/>
              <w:numPr>
                <w:ilvl w:val="0"/>
                <w:numId w:val="10"/>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dell’</w:t>
            </w:r>
            <w:r w:rsidR="001518A1" w:rsidRPr="007063BF">
              <w:rPr>
                <w:rFonts w:ascii="Gill Sans MT" w:eastAsia="Times New Roman" w:hAnsi="Gill Sans MT" w:cs="Times New Roman"/>
                <w:sz w:val="20"/>
                <w:szCs w:val="20"/>
                <w:lang w:eastAsia="it-IT"/>
              </w:rPr>
              <w:t>oggetto dell’affidamento;</w:t>
            </w:r>
          </w:p>
          <w:p w14:paraId="2B46152E" w14:textId="1456925C" w:rsidR="001518A1" w:rsidRPr="007063BF" w:rsidRDefault="00C173F7" w:rsidP="001518A1">
            <w:pPr>
              <w:pStyle w:val="Paragrafoelenco"/>
              <w:numPr>
                <w:ilvl w:val="0"/>
                <w:numId w:val="10"/>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dell’</w:t>
            </w:r>
            <w:r w:rsidR="001518A1" w:rsidRPr="007063BF">
              <w:rPr>
                <w:rFonts w:ascii="Gill Sans MT" w:eastAsia="Times New Roman" w:hAnsi="Gill Sans MT" w:cs="Times New Roman"/>
                <w:sz w:val="20"/>
                <w:szCs w:val="20"/>
                <w:lang w:eastAsia="it-IT"/>
              </w:rPr>
              <w:t>importo;</w:t>
            </w:r>
          </w:p>
          <w:p w14:paraId="3AA75B0E" w14:textId="2CD7B91C" w:rsidR="001518A1" w:rsidRPr="007063BF" w:rsidRDefault="00C173F7" w:rsidP="001518A1">
            <w:pPr>
              <w:pStyle w:val="Paragrafoelenco"/>
              <w:numPr>
                <w:ilvl w:val="0"/>
                <w:numId w:val="10"/>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dell</w:t>
            </w:r>
            <w:r w:rsidR="001518A1" w:rsidRPr="007063BF">
              <w:rPr>
                <w:rFonts w:ascii="Gill Sans MT" w:eastAsia="Times New Roman" w:hAnsi="Gill Sans MT" w:cs="Times New Roman"/>
                <w:sz w:val="20"/>
                <w:szCs w:val="20"/>
                <w:lang w:eastAsia="it-IT"/>
              </w:rPr>
              <w:t xml:space="preserve">a denominazione del fornitore; </w:t>
            </w:r>
          </w:p>
          <w:p w14:paraId="415CFDA7" w14:textId="0204E770" w:rsidR="001518A1" w:rsidRPr="007063BF" w:rsidRDefault="00C173F7" w:rsidP="001518A1">
            <w:pPr>
              <w:pStyle w:val="Paragrafoelenco"/>
              <w:numPr>
                <w:ilvl w:val="0"/>
                <w:numId w:val="10"/>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del</w:t>
            </w:r>
            <w:r w:rsidR="001518A1" w:rsidRPr="007063BF">
              <w:rPr>
                <w:rFonts w:ascii="Gill Sans MT" w:eastAsia="Times New Roman" w:hAnsi="Gill Sans MT" w:cs="Times New Roman"/>
                <w:sz w:val="20"/>
                <w:szCs w:val="20"/>
                <w:lang w:eastAsia="it-IT"/>
              </w:rPr>
              <w:t>le ragioni della scelta del fornitore;</w:t>
            </w:r>
          </w:p>
          <w:p w14:paraId="277BDA25" w14:textId="753E6183" w:rsidR="001518A1" w:rsidRPr="007063BF" w:rsidRDefault="00C173F7" w:rsidP="001518A1">
            <w:pPr>
              <w:pStyle w:val="Paragrafoelenco"/>
              <w:numPr>
                <w:ilvl w:val="0"/>
                <w:numId w:val="10"/>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w:t>
            </w:r>
            <w:r w:rsidR="001518A1" w:rsidRPr="007063BF">
              <w:rPr>
                <w:rFonts w:ascii="Gill Sans MT" w:eastAsia="Times New Roman" w:hAnsi="Gill Sans MT" w:cs="Times New Roman"/>
                <w:sz w:val="20"/>
                <w:szCs w:val="20"/>
                <w:lang w:eastAsia="it-IT"/>
              </w:rPr>
              <w:t xml:space="preserve">l possesso da parte del fornitore dei requisiti di carattere generale, nonché </w:t>
            </w:r>
            <w:r w:rsidRPr="007063BF">
              <w:rPr>
                <w:rFonts w:ascii="Gill Sans MT" w:eastAsia="Times New Roman" w:hAnsi="Gill Sans MT" w:cs="Times New Roman"/>
                <w:sz w:val="20"/>
                <w:szCs w:val="20"/>
                <w:lang w:eastAsia="it-IT"/>
              </w:rPr>
              <w:t xml:space="preserve">del </w:t>
            </w:r>
            <w:r w:rsidR="001518A1" w:rsidRPr="007063BF">
              <w:rPr>
                <w:rFonts w:ascii="Gill Sans MT" w:eastAsia="Times New Roman" w:hAnsi="Gill Sans MT" w:cs="Times New Roman"/>
                <w:sz w:val="20"/>
                <w:szCs w:val="20"/>
                <w:lang w:eastAsia="it-IT"/>
              </w:rPr>
              <w:t>possesso dei requisiti tecnico-professionali, ove previsti;</w:t>
            </w:r>
          </w:p>
          <w:p w14:paraId="3C0148CF" w14:textId="48994A84" w:rsidR="001518A1" w:rsidRPr="007063BF" w:rsidRDefault="00C173F7" w:rsidP="00C173F7">
            <w:pPr>
              <w:pStyle w:val="Paragrafoelenco"/>
              <w:numPr>
                <w:ilvl w:val="0"/>
                <w:numId w:val="10"/>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dell</w:t>
            </w:r>
            <w:r w:rsidR="001518A1" w:rsidRPr="007063BF">
              <w:rPr>
                <w:rFonts w:ascii="Gill Sans MT" w:eastAsia="Times New Roman" w:hAnsi="Gill Sans MT" w:cs="Times New Roman"/>
                <w:sz w:val="20"/>
                <w:szCs w:val="20"/>
                <w:lang w:eastAsia="it-IT"/>
              </w:rPr>
              <w:t>’impegno di spesa.</w:t>
            </w:r>
          </w:p>
        </w:tc>
        <w:tc>
          <w:tcPr>
            <w:tcW w:w="1627" w:type="dxa"/>
            <w:shd w:val="clear" w:color="000000" w:fill="FFFFFF"/>
            <w:vAlign w:val="center"/>
          </w:tcPr>
          <w:p w14:paraId="185307E7" w14:textId="77777777" w:rsidR="001518A1" w:rsidRPr="007063BF" w:rsidRDefault="001518A1" w:rsidP="00721048">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sz w:val="20"/>
                <w:szCs w:val="20"/>
                <w:lang w:eastAsia="it-IT"/>
              </w:rPr>
              <w:t>Determina a contrarre e documentazione di gara allegata</w:t>
            </w:r>
          </w:p>
        </w:tc>
        <w:tc>
          <w:tcPr>
            <w:tcW w:w="1464" w:type="dxa"/>
            <w:shd w:val="clear" w:color="auto" w:fill="auto"/>
            <w:vAlign w:val="center"/>
          </w:tcPr>
          <w:p w14:paraId="0C2A6D4A" w14:textId="40E799AE" w:rsidR="001518A1" w:rsidRPr="007063BF" w:rsidRDefault="001518A1" w:rsidP="001518A1">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Art. 32 c. 2</w:t>
            </w:r>
          </w:p>
          <w:p w14:paraId="36A0C2FC" w14:textId="027ABD4A" w:rsidR="001518A1" w:rsidRPr="007063BF" w:rsidRDefault="001518A1" w:rsidP="001518A1">
            <w:pPr>
              <w:spacing w:after="0" w:line="0" w:lineRule="atLeast"/>
              <w:rPr>
                <w:rFonts w:ascii="Gill Sans MT" w:eastAsia="Times New Roman" w:hAnsi="Gill Sans MT" w:cs="Times New Roman"/>
                <w:sz w:val="20"/>
                <w:szCs w:val="20"/>
                <w:lang w:eastAsia="it-IT"/>
              </w:rPr>
            </w:pPr>
            <w:proofErr w:type="spellStart"/>
            <w:r w:rsidRPr="007063BF">
              <w:rPr>
                <w:rFonts w:ascii="Gill Sans MT" w:eastAsia="Times New Roman" w:hAnsi="Gill Sans MT" w:cs="Times New Roman"/>
                <w:sz w:val="20"/>
                <w:szCs w:val="20"/>
                <w:lang w:eastAsia="it-IT"/>
              </w:rPr>
              <w:t>Dlgs</w:t>
            </w:r>
            <w:proofErr w:type="spellEnd"/>
            <w:r w:rsidRPr="007063BF">
              <w:rPr>
                <w:rFonts w:ascii="Gill Sans MT" w:eastAsia="Times New Roman" w:hAnsi="Gill Sans MT" w:cs="Times New Roman"/>
                <w:sz w:val="20"/>
                <w:szCs w:val="20"/>
                <w:lang w:eastAsia="it-IT"/>
              </w:rPr>
              <w:t xml:space="preserve"> 50/2016</w:t>
            </w:r>
          </w:p>
          <w:p w14:paraId="21D8A768" w14:textId="77777777" w:rsidR="001518A1" w:rsidRPr="007063BF" w:rsidRDefault="001518A1" w:rsidP="001518A1">
            <w:pPr>
              <w:spacing w:after="0" w:line="0" w:lineRule="atLeast"/>
              <w:rPr>
                <w:rFonts w:ascii="Gill Sans MT" w:eastAsia="Times New Roman" w:hAnsi="Gill Sans MT" w:cs="Times New Roman"/>
                <w:sz w:val="20"/>
                <w:szCs w:val="20"/>
                <w:lang w:eastAsia="it-IT"/>
              </w:rPr>
            </w:pPr>
          </w:p>
          <w:p w14:paraId="77C2CADE" w14:textId="77777777" w:rsidR="001518A1" w:rsidRPr="007063BF" w:rsidRDefault="001518A1" w:rsidP="001518A1">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Linea guida</w:t>
            </w:r>
          </w:p>
          <w:p w14:paraId="38D6C268" w14:textId="7DF1613F" w:rsidR="001518A1" w:rsidRPr="007063BF" w:rsidRDefault="001518A1" w:rsidP="001518A1">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ANAC n. 4</w:t>
            </w:r>
            <w:r w:rsidR="00FA62D7" w:rsidRPr="007063BF">
              <w:rPr>
                <w:rStyle w:val="Rimandonotaapidipagina"/>
                <w:rFonts w:ascii="Gill Sans MT" w:eastAsia="Times New Roman" w:hAnsi="Gill Sans MT" w:cs="Times New Roman"/>
                <w:sz w:val="20"/>
                <w:szCs w:val="20"/>
                <w:lang w:eastAsia="it-IT"/>
              </w:rPr>
              <w:footnoteReference w:id="5"/>
            </w:r>
          </w:p>
          <w:p w14:paraId="429CF313" w14:textId="77777777" w:rsidR="001518A1" w:rsidRPr="007063BF" w:rsidRDefault="001518A1" w:rsidP="001518A1">
            <w:pPr>
              <w:spacing w:after="0" w:line="0" w:lineRule="atLeast"/>
              <w:rPr>
                <w:rFonts w:ascii="Gill Sans MT" w:eastAsia="Times New Roman" w:hAnsi="Gill Sans MT" w:cs="Times New Roman"/>
                <w:sz w:val="20"/>
                <w:szCs w:val="20"/>
                <w:lang w:eastAsia="it-IT"/>
              </w:rPr>
            </w:pPr>
          </w:p>
          <w:p w14:paraId="21EE452C" w14:textId="72DC9F13" w:rsidR="001518A1" w:rsidRPr="007063BF" w:rsidRDefault="001518A1" w:rsidP="001518A1">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Art. 1 cc. 2 e 3</w:t>
            </w:r>
          </w:p>
          <w:p w14:paraId="0F9AFE13" w14:textId="3161FABC" w:rsidR="001518A1" w:rsidRPr="007063BF" w:rsidRDefault="001518A1" w:rsidP="001518A1">
            <w:pPr>
              <w:spacing w:after="0" w:line="0" w:lineRule="atLeast"/>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sz w:val="20"/>
                <w:szCs w:val="20"/>
                <w:lang w:eastAsia="it-IT"/>
              </w:rPr>
              <w:t>D.L. 76/2020</w:t>
            </w:r>
          </w:p>
        </w:tc>
        <w:tc>
          <w:tcPr>
            <w:tcW w:w="425" w:type="dxa"/>
          </w:tcPr>
          <w:p w14:paraId="4811E8B5" w14:textId="77777777" w:rsidR="001518A1" w:rsidRPr="007063BF"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c>
          <w:tcPr>
            <w:tcW w:w="426" w:type="dxa"/>
          </w:tcPr>
          <w:p w14:paraId="72193E5E" w14:textId="77777777" w:rsidR="001518A1" w:rsidRPr="007063BF"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c>
          <w:tcPr>
            <w:tcW w:w="425" w:type="dxa"/>
          </w:tcPr>
          <w:p w14:paraId="4D7A9B73" w14:textId="77777777" w:rsidR="001518A1" w:rsidRPr="007063BF"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c>
          <w:tcPr>
            <w:tcW w:w="1174" w:type="dxa"/>
          </w:tcPr>
          <w:p w14:paraId="73AA7BFE" w14:textId="77777777" w:rsidR="001518A1" w:rsidRPr="007063BF" w:rsidRDefault="001518A1" w:rsidP="001518A1">
            <w:pPr>
              <w:spacing w:after="0" w:line="0" w:lineRule="atLeast"/>
              <w:jc w:val="both"/>
              <w:rPr>
                <w:rFonts w:ascii="Gill Sans MT" w:eastAsia="Times New Roman" w:hAnsi="Gill Sans MT" w:cs="Times New Roman"/>
                <w:b/>
                <w:bCs/>
                <w:color w:val="FFFFFF"/>
                <w:sz w:val="20"/>
                <w:szCs w:val="20"/>
                <w:lang w:eastAsia="it-IT"/>
              </w:rPr>
            </w:pPr>
          </w:p>
        </w:tc>
      </w:tr>
      <w:tr w:rsidR="001518A1" w:rsidRPr="004160CD" w14:paraId="51569B8E" w14:textId="77777777" w:rsidTr="004B27D5">
        <w:trPr>
          <w:trHeight w:val="766"/>
          <w:jc w:val="center"/>
        </w:trPr>
        <w:tc>
          <w:tcPr>
            <w:tcW w:w="702" w:type="dxa"/>
            <w:shd w:val="clear" w:color="auto" w:fill="auto"/>
            <w:vAlign w:val="center"/>
          </w:tcPr>
          <w:p w14:paraId="767C9490" w14:textId="2668F370" w:rsidR="001518A1" w:rsidRPr="007063BF" w:rsidDel="0036738D" w:rsidRDefault="00363706" w:rsidP="001518A1">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4</w:t>
            </w:r>
          </w:p>
        </w:tc>
        <w:tc>
          <w:tcPr>
            <w:tcW w:w="4045" w:type="dxa"/>
            <w:shd w:val="clear" w:color="000000" w:fill="FFFFFF"/>
            <w:vAlign w:val="center"/>
          </w:tcPr>
          <w:p w14:paraId="245C5512"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E’ stato adottato un provvedimento di nomina del Responsabile Unico del Procedimento (RUP)?</w:t>
            </w:r>
          </w:p>
        </w:tc>
        <w:tc>
          <w:tcPr>
            <w:tcW w:w="1627" w:type="dxa"/>
            <w:shd w:val="clear" w:color="auto" w:fill="auto"/>
            <w:vAlign w:val="center"/>
          </w:tcPr>
          <w:p w14:paraId="053857A7" w14:textId="77777777" w:rsidR="001518A1" w:rsidRPr="007063BF" w:rsidRDefault="001518A1" w:rsidP="00721048">
            <w:pPr>
              <w:spacing w:after="0" w:line="240" w:lineRule="auto"/>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 xml:space="preserve">Atto di nomina (specifico provvedimento o   </w:t>
            </w:r>
            <w:r w:rsidRPr="007063BF">
              <w:rPr>
                <w:rFonts w:ascii="Gill Sans MT" w:eastAsia="Times New Roman" w:hAnsi="Gill Sans MT" w:cs="Times New Roman"/>
                <w:sz w:val="20"/>
                <w:szCs w:val="20"/>
                <w:lang w:eastAsia="it-IT"/>
              </w:rPr>
              <w:br/>
              <w:t xml:space="preserve">disposto della </w:t>
            </w:r>
            <w:r w:rsidRPr="007063BF">
              <w:rPr>
                <w:rFonts w:ascii="Gill Sans MT" w:eastAsia="Times New Roman" w:hAnsi="Gill Sans MT" w:cs="Times New Roman"/>
                <w:sz w:val="20"/>
                <w:szCs w:val="20"/>
                <w:lang w:eastAsia="it-IT"/>
              </w:rPr>
              <w:lastRenderedPageBreak/>
              <w:t>determina  a contrarre)</w:t>
            </w:r>
          </w:p>
        </w:tc>
        <w:tc>
          <w:tcPr>
            <w:tcW w:w="1464" w:type="dxa"/>
            <w:shd w:val="clear" w:color="000000" w:fill="FFFFFF"/>
            <w:vAlign w:val="center"/>
          </w:tcPr>
          <w:p w14:paraId="5D87596A" w14:textId="070E9234"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lastRenderedPageBreak/>
              <w:t>Art. 31 c. 1</w:t>
            </w:r>
          </w:p>
          <w:p w14:paraId="4E060B16" w14:textId="77777777" w:rsidR="001518A1" w:rsidRPr="007063BF" w:rsidRDefault="001518A1" w:rsidP="001518A1">
            <w:pPr>
              <w:spacing w:after="0" w:line="0" w:lineRule="atLeast"/>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58E42F8B" w14:textId="77777777" w:rsidR="001518A1" w:rsidRPr="007063BF" w:rsidRDefault="001518A1" w:rsidP="001518A1">
            <w:pPr>
              <w:spacing w:after="0" w:line="0" w:lineRule="atLeast"/>
              <w:rPr>
                <w:rFonts w:ascii="Gill Sans MT" w:eastAsia="Times New Roman" w:hAnsi="Gill Sans MT" w:cs="Times New Roman"/>
                <w:sz w:val="20"/>
                <w:szCs w:val="20"/>
                <w:lang w:val="en-US" w:eastAsia="it-IT"/>
              </w:rPr>
            </w:pPr>
          </w:p>
          <w:p w14:paraId="4500DE8F" w14:textId="77777777" w:rsidR="001518A1" w:rsidRPr="007063BF" w:rsidRDefault="001518A1" w:rsidP="001518A1">
            <w:pPr>
              <w:spacing w:after="0" w:line="240" w:lineRule="auto"/>
              <w:jc w:val="both"/>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Linee</w:t>
            </w:r>
            <w:proofErr w:type="spellEnd"/>
            <w:r w:rsidRPr="007063BF">
              <w:rPr>
                <w:rFonts w:ascii="Gill Sans MT" w:eastAsia="Times New Roman" w:hAnsi="Gill Sans MT" w:cs="Times New Roman"/>
                <w:sz w:val="20"/>
                <w:szCs w:val="20"/>
                <w:lang w:val="en-US" w:eastAsia="it-IT"/>
              </w:rPr>
              <w:t xml:space="preserve"> </w:t>
            </w:r>
            <w:proofErr w:type="spellStart"/>
            <w:r w:rsidRPr="007063BF">
              <w:rPr>
                <w:rFonts w:ascii="Gill Sans MT" w:eastAsia="Times New Roman" w:hAnsi="Gill Sans MT" w:cs="Times New Roman"/>
                <w:sz w:val="20"/>
                <w:szCs w:val="20"/>
                <w:lang w:val="en-US" w:eastAsia="it-IT"/>
              </w:rPr>
              <w:t>guida</w:t>
            </w:r>
            <w:proofErr w:type="spellEnd"/>
          </w:p>
          <w:p w14:paraId="2C7E16BE" w14:textId="70AA262A"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ANAC n. 3</w:t>
            </w:r>
          </w:p>
        </w:tc>
        <w:tc>
          <w:tcPr>
            <w:tcW w:w="425" w:type="dxa"/>
            <w:shd w:val="clear" w:color="000000" w:fill="FFFFFF"/>
          </w:tcPr>
          <w:p w14:paraId="7C3B4BB0"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c>
          <w:tcPr>
            <w:tcW w:w="426" w:type="dxa"/>
            <w:shd w:val="clear" w:color="000000" w:fill="FFFFFF"/>
          </w:tcPr>
          <w:p w14:paraId="09D3A8E2"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c>
          <w:tcPr>
            <w:tcW w:w="425" w:type="dxa"/>
            <w:shd w:val="clear" w:color="000000" w:fill="FFFFFF"/>
          </w:tcPr>
          <w:p w14:paraId="1802A904"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c>
          <w:tcPr>
            <w:tcW w:w="1174" w:type="dxa"/>
            <w:shd w:val="clear" w:color="000000" w:fill="FFFFFF"/>
          </w:tcPr>
          <w:p w14:paraId="391AB9CC"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r>
      <w:tr w:rsidR="001518A1" w:rsidRPr="007063BF" w14:paraId="47C02A23" w14:textId="77777777" w:rsidTr="004B27D5">
        <w:trPr>
          <w:trHeight w:val="403"/>
          <w:jc w:val="center"/>
        </w:trPr>
        <w:tc>
          <w:tcPr>
            <w:tcW w:w="702" w:type="dxa"/>
            <w:shd w:val="clear" w:color="auto" w:fill="auto"/>
            <w:vAlign w:val="center"/>
          </w:tcPr>
          <w:p w14:paraId="029A6544" w14:textId="29B21793" w:rsidR="001518A1" w:rsidRPr="007063BF" w:rsidRDefault="00363706" w:rsidP="001518A1">
            <w:pPr>
              <w:spacing w:after="0" w:line="0" w:lineRule="atLeast"/>
              <w:jc w:val="center"/>
              <w:rPr>
                <w:rFonts w:ascii="Gill Sans MT" w:eastAsia="Times New Roman" w:hAnsi="Gill Sans MT" w:cs="Times New Roman"/>
                <w:b/>
                <w:color w:val="000000"/>
                <w:sz w:val="20"/>
                <w:szCs w:val="20"/>
                <w:lang w:val="en-US" w:eastAsia="it-IT"/>
              </w:rPr>
            </w:pPr>
            <w:r w:rsidRPr="007063BF">
              <w:rPr>
                <w:rFonts w:ascii="Gill Sans MT" w:eastAsia="Times New Roman" w:hAnsi="Gill Sans MT" w:cs="Times New Roman"/>
                <w:b/>
                <w:color w:val="000000"/>
                <w:sz w:val="20"/>
                <w:szCs w:val="20"/>
                <w:lang w:val="en-US" w:eastAsia="it-IT"/>
              </w:rPr>
              <w:lastRenderedPageBreak/>
              <w:t>5</w:t>
            </w:r>
          </w:p>
        </w:tc>
        <w:tc>
          <w:tcPr>
            <w:tcW w:w="4045" w:type="dxa"/>
            <w:shd w:val="clear" w:color="000000" w:fill="FFFFFF"/>
            <w:vAlign w:val="center"/>
          </w:tcPr>
          <w:p w14:paraId="782B8A89" w14:textId="364F971C" w:rsidR="001518A1" w:rsidRPr="007063BF" w:rsidRDefault="001518A1" w:rsidP="002A443D">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Nella lettera di invito/</w:t>
            </w:r>
            <w:r w:rsidR="002A443D" w:rsidRPr="007063BF">
              <w:rPr>
                <w:rFonts w:ascii="Gill Sans MT" w:eastAsia="Times New Roman" w:hAnsi="Gill Sans MT" w:cs="Times New Roman"/>
                <w:sz w:val="20"/>
                <w:szCs w:val="20"/>
                <w:lang w:eastAsia="it-IT"/>
              </w:rPr>
              <w:t>Richiesta di offerta/</w:t>
            </w:r>
            <w:r w:rsidRPr="007063BF">
              <w:rPr>
                <w:rFonts w:ascii="Gill Sans MT" w:eastAsia="Times New Roman" w:hAnsi="Gill Sans MT" w:cs="Times New Roman"/>
                <w:sz w:val="20"/>
                <w:szCs w:val="20"/>
                <w:lang w:eastAsia="it-IT"/>
              </w:rPr>
              <w:t>Richiesta esplorativa/ è indicato il nominativo del RUP?</w:t>
            </w:r>
          </w:p>
        </w:tc>
        <w:tc>
          <w:tcPr>
            <w:tcW w:w="1627" w:type="dxa"/>
            <w:shd w:val="clear" w:color="auto" w:fill="auto"/>
            <w:vAlign w:val="center"/>
          </w:tcPr>
          <w:p w14:paraId="396EA9C0" w14:textId="50009294" w:rsidR="001518A1" w:rsidRPr="007063BF" w:rsidRDefault="001518A1" w:rsidP="00721048">
            <w:pPr>
              <w:spacing w:after="0" w:line="240" w:lineRule="auto"/>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Lettera di invito</w:t>
            </w:r>
            <w:r w:rsidR="002A443D" w:rsidRPr="007063BF">
              <w:rPr>
                <w:rFonts w:ascii="Gill Sans MT" w:eastAsia="Times New Roman" w:hAnsi="Gill Sans MT" w:cs="Times New Roman"/>
                <w:sz w:val="20"/>
                <w:szCs w:val="20"/>
                <w:lang w:eastAsia="it-IT"/>
              </w:rPr>
              <w:t>/Richiesta di offerta</w:t>
            </w:r>
            <w:r w:rsidRPr="007063BF">
              <w:rPr>
                <w:rFonts w:ascii="Gill Sans MT" w:eastAsia="Times New Roman" w:hAnsi="Gill Sans MT" w:cs="Times New Roman"/>
                <w:sz w:val="20"/>
                <w:szCs w:val="20"/>
                <w:lang w:eastAsia="it-IT"/>
              </w:rPr>
              <w:t>/Richiesta esplorativa</w:t>
            </w:r>
          </w:p>
        </w:tc>
        <w:tc>
          <w:tcPr>
            <w:tcW w:w="1464" w:type="dxa"/>
            <w:shd w:val="clear" w:color="000000" w:fill="FFFFFF"/>
            <w:vAlign w:val="center"/>
          </w:tcPr>
          <w:p w14:paraId="6572FE98" w14:textId="206EE92C" w:rsidR="001518A1" w:rsidRPr="007063BF" w:rsidRDefault="001518A1" w:rsidP="001518A1">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Art. 31 c. 2</w:t>
            </w:r>
          </w:p>
          <w:p w14:paraId="079DF0E1" w14:textId="77777777" w:rsidR="001518A1" w:rsidRPr="007063BF" w:rsidRDefault="001518A1" w:rsidP="001518A1">
            <w:pPr>
              <w:spacing w:after="0" w:line="0" w:lineRule="atLeast"/>
              <w:rPr>
                <w:rFonts w:ascii="Gill Sans MT" w:eastAsia="Times New Roman" w:hAnsi="Gill Sans MT" w:cs="Times New Roman"/>
                <w:sz w:val="20"/>
                <w:szCs w:val="20"/>
                <w:lang w:eastAsia="it-IT"/>
              </w:rPr>
            </w:pPr>
            <w:proofErr w:type="spellStart"/>
            <w:r w:rsidRPr="007063BF">
              <w:rPr>
                <w:rFonts w:ascii="Gill Sans MT" w:eastAsia="Times New Roman" w:hAnsi="Gill Sans MT" w:cs="Times New Roman"/>
                <w:sz w:val="20"/>
                <w:szCs w:val="20"/>
                <w:lang w:eastAsia="it-IT"/>
              </w:rPr>
              <w:t>Dlgs</w:t>
            </w:r>
            <w:proofErr w:type="spellEnd"/>
            <w:r w:rsidRPr="007063BF">
              <w:rPr>
                <w:rFonts w:ascii="Gill Sans MT" w:eastAsia="Times New Roman" w:hAnsi="Gill Sans MT" w:cs="Times New Roman"/>
                <w:sz w:val="20"/>
                <w:szCs w:val="20"/>
                <w:lang w:eastAsia="it-IT"/>
              </w:rPr>
              <w:t xml:space="preserve"> 50/2016</w:t>
            </w:r>
          </w:p>
        </w:tc>
        <w:tc>
          <w:tcPr>
            <w:tcW w:w="425" w:type="dxa"/>
            <w:shd w:val="clear" w:color="000000" w:fill="FFFFFF"/>
          </w:tcPr>
          <w:p w14:paraId="512E8B2E"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tcPr>
          <w:p w14:paraId="019E3A55"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tcPr>
          <w:p w14:paraId="2E308175"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1174" w:type="dxa"/>
            <w:shd w:val="clear" w:color="000000" w:fill="FFFFFF"/>
          </w:tcPr>
          <w:p w14:paraId="15E33049"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r>
      <w:tr w:rsidR="001518A1" w:rsidRPr="004160CD" w14:paraId="23AB3036" w14:textId="77777777" w:rsidTr="004B27D5">
        <w:trPr>
          <w:trHeight w:val="191"/>
          <w:jc w:val="center"/>
        </w:trPr>
        <w:tc>
          <w:tcPr>
            <w:tcW w:w="702" w:type="dxa"/>
            <w:shd w:val="clear" w:color="auto" w:fill="auto"/>
            <w:vAlign w:val="center"/>
          </w:tcPr>
          <w:p w14:paraId="321D5918" w14:textId="5E630DDD" w:rsidR="001518A1" w:rsidRPr="007063BF" w:rsidRDefault="00363706" w:rsidP="001518A1">
            <w:pPr>
              <w:spacing w:after="0" w:line="0" w:lineRule="atLeast"/>
              <w:jc w:val="center"/>
              <w:rPr>
                <w:rFonts w:ascii="Gill Sans MT" w:eastAsia="Times New Roman" w:hAnsi="Gill Sans MT" w:cs="Times New Roman"/>
                <w:b/>
                <w:color w:val="000000"/>
                <w:sz w:val="20"/>
                <w:szCs w:val="20"/>
                <w:lang w:val="en-US" w:eastAsia="it-IT"/>
              </w:rPr>
            </w:pPr>
            <w:r w:rsidRPr="007063BF">
              <w:rPr>
                <w:rFonts w:ascii="Gill Sans MT" w:eastAsia="Times New Roman" w:hAnsi="Gill Sans MT" w:cs="Times New Roman"/>
                <w:b/>
                <w:color w:val="000000"/>
                <w:sz w:val="20"/>
                <w:szCs w:val="20"/>
                <w:lang w:val="en-US" w:eastAsia="it-IT"/>
              </w:rPr>
              <w:t>6</w:t>
            </w:r>
          </w:p>
        </w:tc>
        <w:tc>
          <w:tcPr>
            <w:tcW w:w="4045" w:type="dxa"/>
            <w:shd w:val="clear" w:color="000000" w:fill="FFFFFF"/>
            <w:vAlign w:val="center"/>
          </w:tcPr>
          <w:p w14:paraId="2AEFBDBE"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Arial"/>
                <w:sz w:val="20"/>
                <w:szCs w:val="20"/>
                <w:lang w:eastAsia="it-IT"/>
              </w:rPr>
              <w:t>Sono stati affidati incarichi a supporto dell'attività del RUP?</w:t>
            </w:r>
          </w:p>
        </w:tc>
        <w:tc>
          <w:tcPr>
            <w:tcW w:w="1627" w:type="dxa"/>
            <w:shd w:val="clear" w:color="auto" w:fill="auto"/>
            <w:vAlign w:val="center"/>
          </w:tcPr>
          <w:p w14:paraId="4A4EFB90" w14:textId="77777777" w:rsidR="001518A1" w:rsidRPr="007063BF" w:rsidRDefault="001518A1" w:rsidP="00721048">
            <w:pPr>
              <w:spacing w:after="0" w:line="240" w:lineRule="auto"/>
              <w:jc w:val="both"/>
              <w:rPr>
                <w:rFonts w:ascii="Gill Sans MT" w:eastAsia="Times New Roman" w:hAnsi="Gill Sans MT" w:cs="Times New Roman"/>
                <w:sz w:val="20"/>
                <w:szCs w:val="20"/>
                <w:lang w:eastAsia="it-IT"/>
              </w:rPr>
            </w:pPr>
            <w:r w:rsidRPr="007063BF">
              <w:rPr>
                <w:rFonts w:ascii="Gill Sans MT" w:hAnsi="Gill Sans MT"/>
                <w:iCs/>
                <w:sz w:val="20"/>
                <w:szCs w:val="20"/>
              </w:rPr>
              <w:t>Determina a contrarre e documentazione allegata</w:t>
            </w:r>
          </w:p>
        </w:tc>
        <w:tc>
          <w:tcPr>
            <w:tcW w:w="1464" w:type="dxa"/>
            <w:shd w:val="clear" w:color="000000" w:fill="FFFFFF"/>
            <w:vAlign w:val="center"/>
          </w:tcPr>
          <w:p w14:paraId="33A1A8A7" w14:textId="77777777" w:rsidR="001518A1" w:rsidRPr="007063BF" w:rsidRDefault="001518A1" w:rsidP="001518A1">
            <w:pPr>
              <w:spacing w:after="0" w:line="0" w:lineRule="atLeast"/>
              <w:rPr>
                <w:rFonts w:ascii="Gill Sans MT" w:eastAsia="Times New Roman" w:hAnsi="Gill Sans MT" w:cs="Arial"/>
                <w:sz w:val="20"/>
                <w:szCs w:val="20"/>
                <w:lang w:val="en-US" w:eastAsia="it-IT"/>
              </w:rPr>
            </w:pPr>
            <w:r w:rsidRPr="007063BF">
              <w:rPr>
                <w:rFonts w:ascii="Gill Sans MT" w:eastAsia="Times New Roman" w:hAnsi="Gill Sans MT" w:cs="Arial"/>
                <w:sz w:val="20"/>
                <w:szCs w:val="20"/>
                <w:lang w:val="en-US" w:eastAsia="it-IT"/>
              </w:rPr>
              <w:t>Art. 31 c. 7</w:t>
            </w:r>
          </w:p>
          <w:p w14:paraId="57480722" w14:textId="5BCFE150" w:rsidR="001518A1" w:rsidRPr="007063BF" w:rsidRDefault="001518A1" w:rsidP="001518A1">
            <w:pPr>
              <w:spacing w:after="0" w:line="0" w:lineRule="atLeast"/>
              <w:rPr>
                <w:rFonts w:ascii="Gill Sans MT" w:eastAsia="Times New Roman" w:hAnsi="Gill Sans MT" w:cs="Arial"/>
                <w:sz w:val="20"/>
                <w:szCs w:val="20"/>
                <w:lang w:val="en-US" w:eastAsia="it-IT"/>
              </w:rPr>
            </w:pPr>
            <w:proofErr w:type="spellStart"/>
            <w:r w:rsidRPr="007063BF">
              <w:rPr>
                <w:rFonts w:ascii="Gill Sans MT" w:eastAsia="Times New Roman" w:hAnsi="Gill Sans MT" w:cs="Arial"/>
                <w:sz w:val="20"/>
                <w:szCs w:val="20"/>
                <w:lang w:val="en-US" w:eastAsia="it-IT"/>
              </w:rPr>
              <w:t>Dlgs</w:t>
            </w:r>
            <w:proofErr w:type="spellEnd"/>
            <w:r w:rsidRPr="007063BF">
              <w:rPr>
                <w:rFonts w:ascii="Gill Sans MT" w:eastAsia="Times New Roman" w:hAnsi="Gill Sans MT" w:cs="Arial"/>
                <w:sz w:val="20"/>
                <w:szCs w:val="20"/>
                <w:lang w:val="en-US" w:eastAsia="it-IT"/>
              </w:rPr>
              <w:t xml:space="preserve"> 50/2016</w:t>
            </w:r>
          </w:p>
          <w:p w14:paraId="014685E3" w14:textId="77777777" w:rsidR="001518A1" w:rsidRPr="007063BF" w:rsidRDefault="001518A1" w:rsidP="001518A1">
            <w:pPr>
              <w:spacing w:after="0" w:line="0" w:lineRule="atLeast"/>
              <w:rPr>
                <w:rFonts w:ascii="Gill Sans MT" w:eastAsia="Times New Roman" w:hAnsi="Gill Sans MT" w:cs="Arial"/>
                <w:sz w:val="20"/>
                <w:szCs w:val="20"/>
                <w:lang w:val="en-US" w:eastAsia="it-IT"/>
              </w:rPr>
            </w:pPr>
          </w:p>
          <w:p w14:paraId="098B0379" w14:textId="77777777" w:rsidR="001518A1" w:rsidRPr="007063BF" w:rsidRDefault="001518A1" w:rsidP="001518A1">
            <w:pPr>
              <w:spacing w:after="0" w:line="240" w:lineRule="auto"/>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Linee</w:t>
            </w:r>
            <w:proofErr w:type="spellEnd"/>
            <w:r w:rsidRPr="007063BF">
              <w:rPr>
                <w:rFonts w:ascii="Gill Sans MT" w:eastAsia="Times New Roman" w:hAnsi="Gill Sans MT" w:cs="Times New Roman"/>
                <w:sz w:val="20"/>
                <w:szCs w:val="20"/>
                <w:lang w:val="en-US" w:eastAsia="it-IT"/>
              </w:rPr>
              <w:t xml:space="preserve"> </w:t>
            </w:r>
            <w:proofErr w:type="spellStart"/>
            <w:r w:rsidRPr="007063BF">
              <w:rPr>
                <w:rFonts w:ascii="Gill Sans MT" w:eastAsia="Times New Roman" w:hAnsi="Gill Sans MT" w:cs="Times New Roman"/>
                <w:sz w:val="20"/>
                <w:szCs w:val="20"/>
                <w:lang w:val="en-US" w:eastAsia="it-IT"/>
              </w:rPr>
              <w:t>guida</w:t>
            </w:r>
            <w:proofErr w:type="spellEnd"/>
          </w:p>
          <w:p w14:paraId="53159F79" w14:textId="680A40A6"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ANAC n. 1</w:t>
            </w:r>
          </w:p>
        </w:tc>
        <w:tc>
          <w:tcPr>
            <w:tcW w:w="425" w:type="dxa"/>
            <w:shd w:val="clear" w:color="000000" w:fill="FFFFFF"/>
          </w:tcPr>
          <w:p w14:paraId="7F93CED4"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c>
          <w:tcPr>
            <w:tcW w:w="426" w:type="dxa"/>
            <w:shd w:val="clear" w:color="000000" w:fill="FFFFFF"/>
          </w:tcPr>
          <w:p w14:paraId="64728E1B"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c>
          <w:tcPr>
            <w:tcW w:w="425" w:type="dxa"/>
            <w:shd w:val="clear" w:color="000000" w:fill="FFFFFF"/>
          </w:tcPr>
          <w:p w14:paraId="19C27BA6"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c>
          <w:tcPr>
            <w:tcW w:w="1174" w:type="dxa"/>
            <w:shd w:val="clear" w:color="000000" w:fill="FFFFFF"/>
          </w:tcPr>
          <w:p w14:paraId="550E60FA"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r>
      <w:tr w:rsidR="001518A1" w:rsidRPr="007063BF" w14:paraId="188A6480" w14:textId="77777777" w:rsidTr="004B27D5">
        <w:trPr>
          <w:trHeight w:val="218"/>
          <w:jc w:val="center"/>
        </w:trPr>
        <w:tc>
          <w:tcPr>
            <w:tcW w:w="702" w:type="dxa"/>
            <w:shd w:val="clear" w:color="auto" w:fill="auto"/>
            <w:vAlign w:val="center"/>
          </w:tcPr>
          <w:p w14:paraId="796555D7" w14:textId="7531421F" w:rsidR="001518A1" w:rsidRPr="007063BF" w:rsidRDefault="00363706" w:rsidP="001518A1">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7</w:t>
            </w:r>
          </w:p>
        </w:tc>
        <w:tc>
          <w:tcPr>
            <w:tcW w:w="4045" w:type="dxa"/>
            <w:shd w:val="clear" w:color="000000" w:fill="FFFFFF"/>
            <w:vAlign w:val="center"/>
          </w:tcPr>
          <w:p w14:paraId="3F9B0B39" w14:textId="4405D5A6" w:rsidR="001518A1" w:rsidRPr="007063BF" w:rsidRDefault="0033392B" w:rsidP="0033392B">
            <w:pPr>
              <w:spacing w:after="0" w:line="0" w:lineRule="atLeast"/>
              <w:jc w:val="both"/>
              <w:rPr>
                <w:rFonts w:ascii="Gill Sans MT" w:eastAsia="Times New Roman" w:hAnsi="Gill Sans MT" w:cs="Arial"/>
                <w:sz w:val="20"/>
                <w:szCs w:val="20"/>
                <w:lang w:eastAsia="it-IT"/>
              </w:rPr>
            </w:pPr>
            <w:r w:rsidRPr="007063BF">
              <w:rPr>
                <w:rFonts w:ascii="Gill Sans MT" w:hAnsi="Gill Sans MT" w:cs="Arial"/>
                <w:sz w:val="20"/>
                <w:szCs w:val="20"/>
              </w:rPr>
              <w:t>Nella documentazione d</w:t>
            </w:r>
            <w:r w:rsidR="001518A1" w:rsidRPr="007063BF">
              <w:rPr>
                <w:rFonts w:ascii="Gill Sans MT" w:hAnsi="Gill Sans MT" w:cs="Arial"/>
                <w:sz w:val="20"/>
                <w:szCs w:val="20"/>
              </w:rPr>
              <w:t xml:space="preserve">i gara indica </w:t>
            </w:r>
            <w:r w:rsidRPr="007063BF">
              <w:rPr>
                <w:rFonts w:ascii="Gill Sans MT" w:hAnsi="Gill Sans MT" w:cs="Arial"/>
                <w:sz w:val="20"/>
                <w:szCs w:val="20"/>
              </w:rPr>
              <w:t xml:space="preserve">è indicata </w:t>
            </w:r>
            <w:r w:rsidR="001518A1" w:rsidRPr="007063BF">
              <w:rPr>
                <w:rFonts w:ascii="Gill Sans MT" w:hAnsi="Gill Sans MT" w:cs="Arial"/>
                <w:sz w:val="20"/>
                <w:szCs w:val="20"/>
              </w:rPr>
              <w:t>la fonte di finanziamento a valere sui fondi comunitari?</w:t>
            </w:r>
          </w:p>
        </w:tc>
        <w:tc>
          <w:tcPr>
            <w:tcW w:w="1627" w:type="dxa"/>
            <w:shd w:val="clear" w:color="auto" w:fill="auto"/>
            <w:vAlign w:val="center"/>
          </w:tcPr>
          <w:p w14:paraId="3A0A55C3" w14:textId="77777777" w:rsidR="001518A1" w:rsidRPr="007063BF" w:rsidRDefault="001518A1" w:rsidP="00721048">
            <w:pPr>
              <w:spacing w:after="0" w:line="0" w:lineRule="atLeast"/>
              <w:jc w:val="both"/>
              <w:rPr>
                <w:rFonts w:ascii="Gill Sans MT" w:hAnsi="Gill Sans MT"/>
                <w:iCs/>
                <w:sz w:val="20"/>
                <w:szCs w:val="20"/>
              </w:rPr>
            </w:pPr>
            <w:r w:rsidRPr="007063BF">
              <w:rPr>
                <w:rFonts w:ascii="Gill Sans MT" w:hAnsi="Gill Sans MT"/>
                <w:iCs/>
                <w:sz w:val="20"/>
                <w:szCs w:val="20"/>
              </w:rPr>
              <w:t>Determina a contrarre e documentazione allegata</w:t>
            </w:r>
          </w:p>
        </w:tc>
        <w:tc>
          <w:tcPr>
            <w:tcW w:w="1464" w:type="dxa"/>
            <w:shd w:val="clear" w:color="000000" w:fill="FFFFFF"/>
            <w:vAlign w:val="center"/>
          </w:tcPr>
          <w:p w14:paraId="3988DB54"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425" w:type="dxa"/>
            <w:shd w:val="clear" w:color="000000" w:fill="FFFFFF"/>
          </w:tcPr>
          <w:p w14:paraId="5252F5EA"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tcPr>
          <w:p w14:paraId="53B0E806"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tcPr>
          <w:p w14:paraId="44C21C19"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1174" w:type="dxa"/>
            <w:shd w:val="clear" w:color="000000" w:fill="FFFFFF"/>
          </w:tcPr>
          <w:p w14:paraId="65BCD6D4"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r>
      <w:tr w:rsidR="001518A1" w:rsidRPr="007063BF" w14:paraId="1175F030" w14:textId="77777777" w:rsidTr="004B27D5">
        <w:trPr>
          <w:trHeight w:val="906"/>
          <w:jc w:val="center"/>
        </w:trPr>
        <w:tc>
          <w:tcPr>
            <w:tcW w:w="702" w:type="dxa"/>
            <w:shd w:val="clear" w:color="auto" w:fill="auto"/>
            <w:vAlign w:val="center"/>
          </w:tcPr>
          <w:p w14:paraId="103E420B" w14:textId="2D1D45BE" w:rsidR="001518A1" w:rsidRPr="007063BF" w:rsidRDefault="00363706" w:rsidP="001518A1">
            <w:pPr>
              <w:spacing w:after="0" w:line="0" w:lineRule="atLeast"/>
              <w:jc w:val="center"/>
              <w:rPr>
                <w:rFonts w:ascii="Gill Sans MT" w:eastAsia="Times New Roman" w:hAnsi="Gill Sans MT" w:cs="Times New Roman"/>
                <w:b/>
                <w:color w:val="000000"/>
                <w:sz w:val="20"/>
                <w:szCs w:val="20"/>
                <w:lang w:val="en-US" w:eastAsia="it-IT"/>
              </w:rPr>
            </w:pPr>
            <w:r w:rsidRPr="007063BF">
              <w:rPr>
                <w:rFonts w:ascii="Gill Sans MT" w:eastAsia="Times New Roman" w:hAnsi="Gill Sans MT" w:cs="Times New Roman"/>
                <w:b/>
                <w:color w:val="000000"/>
                <w:sz w:val="20"/>
                <w:szCs w:val="20"/>
                <w:lang w:val="en-US" w:eastAsia="it-IT"/>
              </w:rPr>
              <w:t>8</w:t>
            </w:r>
          </w:p>
        </w:tc>
        <w:tc>
          <w:tcPr>
            <w:tcW w:w="4045" w:type="dxa"/>
            <w:shd w:val="clear" w:color="000000" w:fill="FFFFFF"/>
            <w:vAlign w:val="center"/>
          </w:tcPr>
          <w:p w14:paraId="3F7854AC"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r w:rsidRPr="007063BF">
              <w:rPr>
                <w:rFonts w:ascii="Gill Sans MT" w:hAnsi="Gill Sans MT" w:cs="Arial"/>
                <w:sz w:val="20"/>
                <w:szCs w:val="20"/>
              </w:rPr>
              <w:t>Sono stati acquisiti il CIG ed il CUP?</w:t>
            </w:r>
          </w:p>
        </w:tc>
        <w:tc>
          <w:tcPr>
            <w:tcW w:w="1627" w:type="dxa"/>
            <w:shd w:val="clear" w:color="auto" w:fill="auto"/>
            <w:vAlign w:val="center"/>
          </w:tcPr>
          <w:p w14:paraId="06551890" w14:textId="77777777" w:rsidR="001518A1" w:rsidRPr="007063BF" w:rsidRDefault="001518A1" w:rsidP="00721048">
            <w:pPr>
              <w:spacing w:after="0" w:line="0" w:lineRule="atLeast"/>
              <w:jc w:val="both"/>
              <w:rPr>
                <w:rFonts w:ascii="Gill Sans MT" w:hAnsi="Gill Sans MT" w:cs="Arial"/>
                <w:sz w:val="20"/>
                <w:szCs w:val="20"/>
              </w:rPr>
            </w:pPr>
            <w:r w:rsidRPr="007063BF">
              <w:rPr>
                <w:rFonts w:ascii="Gill Sans MT" w:hAnsi="Gill Sans MT" w:cs="Arial"/>
                <w:sz w:val="20"/>
                <w:szCs w:val="20"/>
              </w:rPr>
              <w:t>Documentazione di creazione del CIG rilasciata dal sito ANAC</w:t>
            </w:r>
          </w:p>
          <w:p w14:paraId="099C0A22" w14:textId="77777777" w:rsidR="001518A1" w:rsidRPr="007063BF" w:rsidRDefault="001518A1" w:rsidP="00721048">
            <w:pPr>
              <w:spacing w:after="0" w:line="0" w:lineRule="atLeast"/>
              <w:jc w:val="both"/>
              <w:rPr>
                <w:rFonts w:ascii="Gill Sans MT" w:eastAsia="Times New Roman" w:hAnsi="Gill Sans MT" w:cs="Times New Roman"/>
                <w:sz w:val="20"/>
                <w:szCs w:val="20"/>
                <w:lang w:eastAsia="it-IT"/>
              </w:rPr>
            </w:pPr>
            <w:r w:rsidRPr="007063BF">
              <w:rPr>
                <w:rFonts w:ascii="Gill Sans MT" w:hAnsi="Gill Sans MT" w:cs="Arial"/>
                <w:sz w:val="20"/>
                <w:szCs w:val="20"/>
              </w:rPr>
              <w:t>Documentazione di creazione del CUP rilasciata dal sito  “cupweb.tesoro.it”</w:t>
            </w:r>
          </w:p>
        </w:tc>
        <w:tc>
          <w:tcPr>
            <w:tcW w:w="1464" w:type="dxa"/>
            <w:shd w:val="clear" w:color="000000" w:fill="FFFFFF"/>
            <w:vAlign w:val="center"/>
          </w:tcPr>
          <w:p w14:paraId="423D6835" w14:textId="3FFD8F09" w:rsidR="001518A1" w:rsidRPr="007063BF" w:rsidRDefault="001518A1" w:rsidP="001518A1">
            <w:pPr>
              <w:spacing w:after="0" w:line="0" w:lineRule="atLeast"/>
              <w:rPr>
                <w:rFonts w:ascii="Gill Sans MT" w:hAnsi="Gill Sans MT" w:cs="Arial"/>
                <w:sz w:val="20"/>
                <w:szCs w:val="20"/>
                <w:lang w:val="en-US"/>
              </w:rPr>
            </w:pPr>
            <w:r w:rsidRPr="007063BF">
              <w:rPr>
                <w:rFonts w:ascii="Gill Sans MT" w:hAnsi="Gill Sans MT" w:cs="Arial"/>
                <w:sz w:val="20"/>
                <w:szCs w:val="20"/>
                <w:lang w:val="en-US"/>
              </w:rPr>
              <w:t>Art. 1 c. 67</w:t>
            </w:r>
          </w:p>
          <w:p w14:paraId="48D39963" w14:textId="77777777" w:rsidR="001518A1" w:rsidRPr="007063BF" w:rsidRDefault="001518A1" w:rsidP="001518A1">
            <w:pPr>
              <w:spacing w:after="0" w:line="0" w:lineRule="atLeast"/>
              <w:rPr>
                <w:rFonts w:ascii="Gill Sans MT" w:hAnsi="Gill Sans MT" w:cs="Arial"/>
                <w:sz w:val="20"/>
                <w:szCs w:val="20"/>
                <w:lang w:val="en-US"/>
              </w:rPr>
            </w:pPr>
            <w:r w:rsidRPr="007063BF">
              <w:rPr>
                <w:rFonts w:ascii="Gill Sans MT" w:hAnsi="Gill Sans MT" w:cs="Arial"/>
                <w:sz w:val="20"/>
                <w:szCs w:val="20"/>
                <w:lang w:val="en-US"/>
              </w:rPr>
              <w:t>L 266/2005</w:t>
            </w:r>
          </w:p>
          <w:p w14:paraId="78B04686" w14:textId="77777777" w:rsidR="001518A1" w:rsidRPr="007063BF" w:rsidRDefault="001518A1" w:rsidP="001518A1">
            <w:pPr>
              <w:spacing w:after="0" w:line="0" w:lineRule="atLeast"/>
              <w:rPr>
                <w:rFonts w:ascii="Gill Sans MT" w:hAnsi="Gill Sans MT" w:cs="Arial"/>
                <w:sz w:val="20"/>
                <w:szCs w:val="20"/>
                <w:lang w:val="en-US"/>
              </w:rPr>
            </w:pPr>
          </w:p>
          <w:p w14:paraId="1D8E8189" w14:textId="77777777" w:rsidR="001518A1" w:rsidRPr="007063BF" w:rsidRDefault="001518A1" w:rsidP="001518A1">
            <w:pPr>
              <w:spacing w:after="0" w:line="0" w:lineRule="atLeast"/>
              <w:rPr>
                <w:rFonts w:ascii="Gill Sans MT" w:hAnsi="Gill Sans MT" w:cs="Arial"/>
                <w:sz w:val="20"/>
                <w:szCs w:val="20"/>
                <w:lang w:val="en-US"/>
              </w:rPr>
            </w:pPr>
            <w:r w:rsidRPr="007063BF">
              <w:rPr>
                <w:rFonts w:ascii="Gill Sans MT" w:hAnsi="Gill Sans MT" w:cs="Arial"/>
                <w:sz w:val="20"/>
                <w:szCs w:val="20"/>
                <w:lang w:val="en-US"/>
              </w:rPr>
              <w:t>Art. 11</w:t>
            </w:r>
          </w:p>
          <w:p w14:paraId="7F0C2C2C" w14:textId="77777777" w:rsidR="001518A1" w:rsidRPr="007063BF" w:rsidRDefault="001518A1" w:rsidP="001518A1">
            <w:pPr>
              <w:spacing w:after="0" w:line="0" w:lineRule="atLeast"/>
              <w:rPr>
                <w:rFonts w:ascii="Gill Sans MT" w:eastAsia="Times New Roman" w:hAnsi="Gill Sans MT" w:cs="Times New Roman"/>
                <w:sz w:val="20"/>
                <w:szCs w:val="20"/>
                <w:lang w:eastAsia="it-IT"/>
              </w:rPr>
            </w:pPr>
            <w:r w:rsidRPr="007063BF">
              <w:rPr>
                <w:rFonts w:ascii="Gill Sans MT" w:hAnsi="Gill Sans MT" w:cs="Arial"/>
                <w:sz w:val="20"/>
                <w:szCs w:val="20"/>
                <w:lang w:val="en-US"/>
              </w:rPr>
              <w:t>L 3/2003</w:t>
            </w:r>
          </w:p>
        </w:tc>
        <w:tc>
          <w:tcPr>
            <w:tcW w:w="425" w:type="dxa"/>
            <w:shd w:val="clear" w:color="000000" w:fill="FFFFFF"/>
          </w:tcPr>
          <w:p w14:paraId="11079829"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tcPr>
          <w:p w14:paraId="6B652041"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tcPr>
          <w:p w14:paraId="219342C5"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1174" w:type="dxa"/>
            <w:shd w:val="clear" w:color="000000" w:fill="FFFFFF"/>
          </w:tcPr>
          <w:p w14:paraId="29753B70"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r>
      <w:tr w:rsidR="001518A1" w:rsidRPr="007063BF" w14:paraId="214E83C9" w14:textId="77777777" w:rsidTr="004B27D5">
        <w:trPr>
          <w:trHeight w:val="319"/>
          <w:jc w:val="center"/>
        </w:trPr>
        <w:tc>
          <w:tcPr>
            <w:tcW w:w="702" w:type="dxa"/>
            <w:shd w:val="clear" w:color="auto" w:fill="auto"/>
            <w:vAlign w:val="center"/>
          </w:tcPr>
          <w:p w14:paraId="748C1343" w14:textId="27AE5B9F" w:rsidR="001518A1" w:rsidRPr="007063BF" w:rsidRDefault="00363706" w:rsidP="001518A1">
            <w:pPr>
              <w:spacing w:after="0" w:line="0" w:lineRule="atLeast"/>
              <w:jc w:val="center"/>
              <w:rPr>
                <w:rFonts w:ascii="Gill Sans MT" w:eastAsia="Times New Roman" w:hAnsi="Gill Sans MT" w:cs="Times New Roman"/>
                <w:b/>
                <w:color w:val="000000"/>
                <w:sz w:val="20"/>
                <w:szCs w:val="20"/>
                <w:lang w:val="en-US" w:eastAsia="it-IT"/>
              </w:rPr>
            </w:pPr>
            <w:r w:rsidRPr="007063BF">
              <w:rPr>
                <w:rFonts w:ascii="Gill Sans MT" w:eastAsia="Times New Roman" w:hAnsi="Gill Sans MT" w:cs="Times New Roman"/>
                <w:b/>
                <w:color w:val="000000"/>
                <w:sz w:val="20"/>
                <w:szCs w:val="20"/>
                <w:lang w:val="en-US" w:eastAsia="it-IT"/>
              </w:rPr>
              <w:t>9</w:t>
            </w:r>
          </w:p>
        </w:tc>
        <w:tc>
          <w:tcPr>
            <w:tcW w:w="4045" w:type="dxa"/>
            <w:shd w:val="clear" w:color="000000" w:fill="FFFFFF"/>
            <w:vAlign w:val="center"/>
          </w:tcPr>
          <w:p w14:paraId="3CCBE986" w14:textId="1A684BF0" w:rsidR="00A05451" w:rsidRPr="007063BF" w:rsidRDefault="0033392B" w:rsidP="0033392B">
            <w:pPr>
              <w:spacing w:after="0" w:line="0" w:lineRule="atLeast"/>
              <w:jc w:val="both"/>
              <w:rPr>
                <w:rFonts w:ascii="Gill Sans MT" w:hAnsi="Gill Sans MT" w:cs="Arial"/>
                <w:sz w:val="20"/>
                <w:szCs w:val="20"/>
              </w:rPr>
            </w:pPr>
            <w:r w:rsidRPr="007063BF">
              <w:rPr>
                <w:rFonts w:ascii="Gill Sans MT" w:hAnsi="Gill Sans MT" w:cs="Arial"/>
                <w:sz w:val="20"/>
                <w:szCs w:val="20"/>
              </w:rPr>
              <w:t xml:space="preserve">Nella documentazione di gara sono riportati </w:t>
            </w:r>
            <w:r w:rsidR="001518A1" w:rsidRPr="007063BF">
              <w:rPr>
                <w:rFonts w:ascii="Gill Sans MT" w:hAnsi="Gill Sans MT" w:cs="Arial"/>
                <w:sz w:val="20"/>
                <w:szCs w:val="20"/>
              </w:rPr>
              <w:t>Il CIG</w:t>
            </w:r>
            <w:r w:rsidRPr="007063BF">
              <w:rPr>
                <w:rFonts w:ascii="Gill Sans MT" w:hAnsi="Gill Sans MT" w:cs="Arial"/>
                <w:sz w:val="20"/>
                <w:szCs w:val="20"/>
              </w:rPr>
              <w:t>/</w:t>
            </w:r>
            <w:r w:rsidR="00A05451" w:rsidRPr="007063BF">
              <w:rPr>
                <w:rFonts w:ascii="Gill Sans MT" w:hAnsi="Gill Sans MT" w:cs="Arial"/>
                <w:sz w:val="20"/>
                <w:szCs w:val="20"/>
              </w:rPr>
              <w:t>SMART CIG</w:t>
            </w:r>
            <w:r w:rsidR="001518A1" w:rsidRPr="007063BF">
              <w:rPr>
                <w:rFonts w:ascii="Gill Sans MT" w:hAnsi="Gill Sans MT" w:cs="Arial"/>
                <w:sz w:val="20"/>
                <w:szCs w:val="20"/>
              </w:rPr>
              <w:t xml:space="preserve"> e il CUP?</w:t>
            </w:r>
          </w:p>
        </w:tc>
        <w:tc>
          <w:tcPr>
            <w:tcW w:w="1627" w:type="dxa"/>
            <w:shd w:val="clear" w:color="auto" w:fill="auto"/>
            <w:vAlign w:val="center"/>
          </w:tcPr>
          <w:p w14:paraId="75CAA101" w14:textId="77777777" w:rsidR="001518A1" w:rsidRPr="007063BF" w:rsidRDefault="001518A1" w:rsidP="00721048">
            <w:pPr>
              <w:spacing w:after="0" w:line="0" w:lineRule="atLeast"/>
              <w:jc w:val="both"/>
              <w:rPr>
                <w:rFonts w:ascii="Gill Sans MT" w:hAnsi="Gill Sans MT" w:cs="Arial"/>
                <w:sz w:val="20"/>
                <w:szCs w:val="20"/>
              </w:rPr>
            </w:pPr>
            <w:r w:rsidRPr="007063BF">
              <w:rPr>
                <w:rFonts w:ascii="Gill Sans MT" w:hAnsi="Gill Sans MT" w:cs="Arial"/>
                <w:sz w:val="20"/>
                <w:szCs w:val="20"/>
              </w:rPr>
              <w:t>Determina a contrarre</w:t>
            </w:r>
          </w:p>
          <w:p w14:paraId="798F8FB5" w14:textId="4D753C75" w:rsidR="001518A1" w:rsidRPr="007063BF" w:rsidRDefault="001518A1" w:rsidP="00721048">
            <w:pPr>
              <w:spacing w:after="0" w:line="0" w:lineRule="atLeast"/>
              <w:jc w:val="both"/>
              <w:rPr>
                <w:rFonts w:ascii="Gill Sans MT" w:hAnsi="Gill Sans MT" w:cs="Arial"/>
                <w:sz w:val="20"/>
                <w:szCs w:val="20"/>
              </w:rPr>
            </w:pPr>
            <w:r w:rsidRPr="007063BF">
              <w:rPr>
                <w:rFonts w:ascii="Gill Sans MT" w:hAnsi="Gill Sans MT" w:cs="Arial"/>
                <w:sz w:val="20"/>
                <w:szCs w:val="20"/>
              </w:rPr>
              <w:t>Lettera di invito/</w:t>
            </w:r>
            <w:r w:rsidR="002A443D" w:rsidRPr="007063BF">
              <w:rPr>
                <w:rFonts w:ascii="Gill Sans MT" w:hAnsi="Gill Sans MT" w:cs="Arial"/>
                <w:sz w:val="20"/>
                <w:szCs w:val="20"/>
              </w:rPr>
              <w:t xml:space="preserve"> Richiesta di offerta/ </w:t>
            </w:r>
            <w:r w:rsidRPr="007063BF">
              <w:rPr>
                <w:rFonts w:ascii="Gill Sans MT" w:hAnsi="Gill Sans MT" w:cs="Arial"/>
                <w:sz w:val="20"/>
                <w:szCs w:val="20"/>
              </w:rPr>
              <w:t>Richiesta esplorativa</w:t>
            </w:r>
          </w:p>
          <w:p w14:paraId="138905C6" w14:textId="7038B3A2" w:rsidR="001518A1" w:rsidRPr="007063BF" w:rsidRDefault="001518A1" w:rsidP="00721048">
            <w:pPr>
              <w:spacing w:after="0" w:line="0" w:lineRule="atLeast"/>
              <w:jc w:val="both"/>
              <w:rPr>
                <w:rFonts w:ascii="Gill Sans MT" w:hAnsi="Gill Sans MT" w:cs="Arial"/>
                <w:sz w:val="20"/>
                <w:szCs w:val="20"/>
              </w:rPr>
            </w:pPr>
            <w:r w:rsidRPr="007063BF">
              <w:rPr>
                <w:rFonts w:ascii="Gill Sans MT" w:hAnsi="Gill Sans MT" w:cs="Arial"/>
                <w:sz w:val="20"/>
                <w:szCs w:val="20"/>
              </w:rPr>
              <w:t>Contratto</w:t>
            </w:r>
            <w:r w:rsidRPr="007063BF">
              <w:rPr>
                <w:rFonts w:ascii="Gill Sans MT" w:eastAsia="Times New Roman" w:hAnsi="Gill Sans MT" w:cs="Times New Roman"/>
                <w:color w:val="000000"/>
                <w:sz w:val="20"/>
                <w:szCs w:val="20"/>
                <w:lang w:eastAsia="it-IT"/>
              </w:rPr>
              <w:t>/Lettera-contratto</w:t>
            </w:r>
          </w:p>
        </w:tc>
        <w:tc>
          <w:tcPr>
            <w:tcW w:w="1464" w:type="dxa"/>
            <w:shd w:val="clear" w:color="000000" w:fill="FFFFFF"/>
            <w:vAlign w:val="center"/>
          </w:tcPr>
          <w:p w14:paraId="0AAF2984" w14:textId="77777777" w:rsidR="001518A1" w:rsidRPr="007063BF" w:rsidRDefault="001518A1" w:rsidP="001518A1">
            <w:pPr>
              <w:spacing w:after="0" w:line="0" w:lineRule="atLeast"/>
              <w:jc w:val="both"/>
              <w:rPr>
                <w:rFonts w:ascii="Gill Sans MT" w:hAnsi="Gill Sans MT" w:cs="Arial"/>
                <w:sz w:val="20"/>
                <w:szCs w:val="20"/>
              </w:rPr>
            </w:pPr>
          </w:p>
        </w:tc>
        <w:tc>
          <w:tcPr>
            <w:tcW w:w="425" w:type="dxa"/>
            <w:shd w:val="clear" w:color="000000" w:fill="FFFFFF"/>
          </w:tcPr>
          <w:p w14:paraId="7CD86359"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tcPr>
          <w:p w14:paraId="14684898"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tcPr>
          <w:p w14:paraId="7FB59B0C"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1174" w:type="dxa"/>
            <w:shd w:val="clear" w:color="000000" w:fill="FFFFFF"/>
          </w:tcPr>
          <w:p w14:paraId="750A2586"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r>
      <w:tr w:rsidR="001518A1" w:rsidRPr="007063BF" w14:paraId="4392E9FF" w14:textId="77777777" w:rsidTr="00A05451">
        <w:trPr>
          <w:trHeight w:val="1022"/>
          <w:jc w:val="center"/>
        </w:trPr>
        <w:tc>
          <w:tcPr>
            <w:tcW w:w="702" w:type="dxa"/>
            <w:shd w:val="clear" w:color="auto" w:fill="auto"/>
            <w:vAlign w:val="center"/>
          </w:tcPr>
          <w:p w14:paraId="5C228478" w14:textId="71E3CAFB" w:rsidR="001518A1" w:rsidRPr="007063BF" w:rsidRDefault="00363706" w:rsidP="001518A1">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10</w:t>
            </w:r>
          </w:p>
        </w:tc>
        <w:tc>
          <w:tcPr>
            <w:tcW w:w="4045" w:type="dxa"/>
            <w:shd w:val="clear" w:color="000000" w:fill="FFFFFF"/>
            <w:vAlign w:val="center"/>
          </w:tcPr>
          <w:p w14:paraId="3340D041"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La Stazione appaltante ha fatto ricorso al mercato elettronico mediante un sistema che attui procedure di scelta del contraente interamente gestite per via elettronica?</w:t>
            </w:r>
            <w:r w:rsidRPr="007063BF">
              <w:rPr>
                <w:rFonts w:ascii="Gill Sans MT" w:eastAsia="Times New Roman" w:hAnsi="Gill Sans MT" w:cs="Times New Roman"/>
                <w:sz w:val="20"/>
                <w:szCs w:val="20"/>
                <w:lang w:eastAsia="it-IT"/>
              </w:rPr>
              <w:br/>
            </w:r>
          </w:p>
          <w:p w14:paraId="58820D3A" w14:textId="312A426C" w:rsidR="001518A1" w:rsidRPr="007063BF" w:rsidRDefault="001518A1" w:rsidP="00593B6A">
            <w:pPr>
              <w:spacing w:after="0" w:line="0" w:lineRule="atLeast"/>
              <w:jc w:val="both"/>
              <w:rPr>
                <w:rFonts w:ascii="Gill Sans MT" w:eastAsia="Times New Roman" w:hAnsi="Gill Sans MT" w:cs="Times New Roman"/>
                <w:i/>
                <w:sz w:val="20"/>
                <w:szCs w:val="20"/>
                <w:lang w:eastAsia="it-IT"/>
              </w:rPr>
            </w:pPr>
            <w:r w:rsidRPr="007063BF">
              <w:rPr>
                <w:rFonts w:ascii="Gill Sans MT" w:eastAsia="Times New Roman" w:hAnsi="Gill Sans MT" w:cs="Times New Roman"/>
                <w:i/>
                <w:sz w:val="20"/>
                <w:szCs w:val="20"/>
                <w:lang w:eastAsia="it-IT"/>
              </w:rPr>
              <w:t xml:space="preserve">N.B. Il ricorso al mercato elettronico non è  obbligatorio per </w:t>
            </w:r>
            <w:r w:rsidR="00593B6A" w:rsidRPr="007063BF">
              <w:rPr>
                <w:rFonts w:ascii="Gill Sans MT" w:eastAsia="Times New Roman" w:hAnsi="Gill Sans MT" w:cs="Times New Roman"/>
                <w:i/>
                <w:sz w:val="20"/>
                <w:szCs w:val="20"/>
                <w:lang w:eastAsia="it-IT"/>
              </w:rPr>
              <w:t xml:space="preserve">gli </w:t>
            </w:r>
            <w:r w:rsidRPr="007063BF">
              <w:rPr>
                <w:rFonts w:ascii="Gill Sans MT" w:eastAsia="Times New Roman" w:hAnsi="Gill Sans MT" w:cs="Times New Roman"/>
                <w:i/>
                <w:sz w:val="20"/>
                <w:szCs w:val="20"/>
                <w:lang w:eastAsia="it-IT"/>
              </w:rPr>
              <w:t>ac</w:t>
            </w:r>
            <w:r w:rsidR="00593B6A" w:rsidRPr="007063BF">
              <w:rPr>
                <w:rFonts w:ascii="Gill Sans MT" w:eastAsia="Times New Roman" w:hAnsi="Gill Sans MT" w:cs="Times New Roman"/>
                <w:i/>
                <w:sz w:val="20"/>
                <w:szCs w:val="20"/>
                <w:lang w:eastAsia="it-IT"/>
              </w:rPr>
              <w:t>quisti di importo inferiore ai 5</w:t>
            </w:r>
            <w:r w:rsidRPr="007063BF">
              <w:rPr>
                <w:rFonts w:ascii="Gill Sans MT" w:eastAsia="Times New Roman" w:hAnsi="Gill Sans MT" w:cs="Times New Roman"/>
                <w:i/>
                <w:sz w:val="20"/>
                <w:szCs w:val="20"/>
                <w:lang w:eastAsia="it-IT"/>
              </w:rPr>
              <w:t>.000 euro</w:t>
            </w:r>
            <w:r w:rsidR="00593B6A" w:rsidRPr="007063BF">
              <w:rPr>
                <w:rFonts w:ascii="Gill Sans MT" w:eastAsia="Times New Roman" w:hAnsi="Gill Sans MT" w:cs="Times New Roman"/>
                <w:i/>
                <w:sz w:val="20"/>
                <w:szCs w:val="20"/>
                <w:lang w:eastAsia="it-IT"/>
              </w:rPr>
              <w:t>.</w:t>
            </w:r>
          </w:p>
        </w:tc>
        <w:tc>
          <w:tcPr>
            <w:tcW w:w="1627" w:type="dxa"/>
            <w:shd w:val="clear" w:color="000000" w:fill="FFFFFF"/>
            <w:vAlign w:val="center"/>
          </w:tcPr>
          <w:p w14:paraId="10424C14" w14:textId="77777777" w:rsidR="001518A1" w:rsidRPr="007063BF" w:rsidRDefault="001518A1" w:rsidP="00721048">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Determina a contrarre e documentazione allegata</w:t>
            </w:r>
          </w:p>
        </w:tc>
        <w:tc>
          <w:tcPr>
            <w:tcW w:w="1464" w:type="dxa"/>
            <w:shd w:val="clear" w:color="000000" w:fill="FFFFFF"/>
            <w:vAlign w:val="center"/>
          </w:tcPr>
          <w:p w14:paraId="0ABCD989" w14:textId="4D00BEC7"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36 c. 6</w:t>
            </w:r>
          </w:p>
          <w:p w14:paraId="5A6D6538" w14:textId="09F21798" w:rsidR="001518A1" w:rsidRPr="007063BF" w:rsidRDefault="001518A1" w:rsidP="001518A1">
            <w:pPr>
              <w:spacing w:after="0" w:line="0" w:lineRule="atLeast"/>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31D0F9E6" w14:textId="77777777" w:rsidR="001518A1" w:rsidRPr="007063BF" w:rsidRDefault="001518A1" w:rsidP="001518A1">
            <w:pPr>
              <w:spacing w:after="0" w:line="0" w:lineRule="atLeast"/>
              <w:rPr>
                <w:rFonts w:ascii="Gill Sans MT" w:eastAsia="Times New Roman" w:hAnsi="Gill Sans MT" w:cs="Times New Roman"/>
                <w:sz w:val="20"/>
                <w:szCs w:val="20"/>
                <w:lang w:val="en-US" w:eastAsia="it-IT"/>
              </w:rPr>
            </w:pPr>
          </w:p>
          <w:p w14:paraId="6E1DB556" w14:textId="77777777" w:rsidR="00593B6A" w:rsidRPr="007063BF" w:rsidRDefault="00593B6A"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1 c. 1</w:t>
            </w:r>
          </w:p>
          <w:p w14:paraId="390FBD41" w14:textId="5540EA68" w:rsidR="001518A1" w:rsidRPr="007063BF" w:rsidRDefault="00593B6A"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L. 296/2006</w:t>
            </w:r>
            <w:r w:rsidR="001518A1" w:rsidRPr="007063BF">
              <w:rPr>
                <w:rFonts w:ascii="Gill Sans MT" w:eastAsia="Times New Roman" w:hAnsi="Gill Sans MT" w:cs="Times New Roman"/>
                <w:sz w:val="20"/>
                <w:szCs w:val="20"/>
                <w:lang w:val="en-US" w:eastAsia="it-IT"/>
              </w:rPr>
              <w:t xml:space="preserve"> </w:t>
            </w:r>
          </w:p>
        </w:tc>
        <w:tc>
          <w:tcPr>
            <w:tcW w:w="425" w:type="dxa"/>
            <w:shd w:val="clear" w:color="000000" w:fill="FFFFFF"/>
          </w:tcPr>
          <w:p w14:paraId="2BDC3224"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c>
          <w:tcPr>
            <w:tcW w:w="426" w:type="dxa"/>
            <w:shd w:val="clear" w:color="000000" w:fill="FFFFFF"/>
          </w:tcPr>
          <w:p w14:paraId="397C6C84"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c>
          <w:tcPr>
            <w:tcW w:w="425" w:type="dxa"/>
            <w:shd w:val="clear" w:color="000000" w:fill="FFFFFF"/>
          </w:tcPr>
          <w:p w14:paraId="755BCAD5"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c>
          <w:tcPr>
            <w:tcW w:w="1174" w:type="dxa"/>
            <w:shd w:val="clear" w:color="000000" w:fill="FFFFFF"/>
          </w:tcPr>
          <w:p w14:paraId="5D814723"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val="en-US" w:eastAsia="it-IT"/>
              </w:rPr>
            </w:pPr>
          </w:p>
        </w:tc>
      </w:tr>
      <w:tr w:rsidR="001518A1" w:rsidRPr="007063BF" w14:paraId="42DF7508" w14:textId="77777777" w:rsidTr="004B27D5">
        <w:trPr>
          <w:trHeight w:val="654"/>
          <w:jc w:val="center"/>
        </w:trPr>
        <w:tc>
          <w:tcPr>
            <w:tcW w:w="702" w:type="dxa"/>
            <w:shd w:val="clear" w:color="auto" w:fill="auto"/>
            <w:vAlign w:val="center"/>
          </w:tcPr>
          <w:p w14:paraId="7627C522" w14:textId="07724881" w:rsidR="001518A1" w:rsidRPr="007063BF" w:rsidRDefault="001518A1"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1</w:t>
            </w:r>
            <w:r w:rsidR="00363706" w:rsidRPr="007063BF">
              <w:rPr>
                <w:rFonts w:ascii="Gill Sans MT" w:eastAsia="Times New Roman" w:hAnsi="Gill Sans MT" w:cs="Times New Roman"/>
                <w:b/>
                <w:color w:val="000000"/>
                <w:sz w:val="20"/>
                <w:szCs w:val="20"/>
                <w:lang w:eastAsia="it-IT"/>
              </w:rPr>
              <w:t>1</w:t>
            </w:r>
          </w:p>
        </w:tc>
        <w:tc>
          <w:tcPr>
            <w:tcW w:w="4045" w:type="dxa"/>
            <w:shd w:val="clear" w:color="000000" w:fill="FFFFFF"/>
            <w:vAlign w:val="center"/>
          </w:tcPr>
          <w:p w14:paraId="6EC29FF6" w14:textId="40F8434E" w:rsidR="001518A1" w:rsidRPr="007063BF" w:rsidRDefault="001518A1" w:rsidP="001518A1">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In caso di mancato ricorso al mercato elettronico, nella determina a contrarre è presente un’adeguata motivazione?</w:t>
            </w:r>
          </w:p>
        </w:tc>
        <w:tc>
          <w:tcPr>
            <w:tcW w:w="1627" w:type="dxa"/>
            <w:shd w:val="clear" w:color="000000" w:fill="FFFFFF"/>
            <w:vAlign w:val="center"/>
          </w:tcPr>
          <w:p w14:paraId="3B7F8EE3" w14:textId="77777777" w:rsidR="001518A1" w:rsidRPr="007063BF" w:rsidRDefault="001518A1" w:rsidP="00721048">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Determina a contrarre</w:t>
            </w:r>
          </w:p>
        </w:tc>
        <w:tc>
          <w:tcPr>
            <w:tcW w:w="1464" w:type="dxa"/>
            <w:shd w:val="clear" w:color="000000" w:fill="FFFFFF"/>
            <w:vAlign w:val="center"/>
          </w:tcPr>
          <w:p w14:paraId="2799714F" w14:textId="77777777" w:rsidR="001518A1" w:rsidRPr="007063BF" w:rsidRDefault="001518A1" w:rsidP="001518A1">
            <w:pPr>
              <w:spacing w:after="0" w:line="0" w:lineRule="atLeast"/>
              <w:jc w:val="both"/>
              <w:rPr>
                <w:rFonts w:ascii="Gill Sans MT" w:eastAsia="Times New Roman" w:hAnsi="Gill Sans MT" w:cs="Times New Roman"/>
                <w:sz w:val="20"/>
                <w:szCs w:val="20"/>
                <w:highlight w:val="green"/>
                <w:lang w:eastAsia="it-IT"/>
              </w:rPr>
            </w:pPr>
          </w:p>
        </w:tc>
        <w:tc>
          <w:tcPr>
            <w:tcW w:w="425" w:type="dxa"/>
            <w:shd w:val="clear" w:color="000000" w:fill="FFFFFF"/>
          </w:tcPr>
          <w:p w14:paraId="449CAB2E"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6" w:type="dxa"/>
            <w:shd w:val="clear" w:color="000000" w:fill="FFFFFF"/>
          </w:tcPr>
          <w:p w14:paraId="495FE87D"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425" w:type="dxa"/>
            <w:shd w:val="clear" w:color="000000" w:fill="FFFFFF"/>
          </w:tcPr>
          <w:p w14:paraId="7F66E902"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c>
          <w:tcPr>
            <w:tcW w:w="1174" w:type="dxa"/>
            <w:shd w:val="clear" w:color="000000" w:fill="FFFFFF"/>
          </w:tcPr>
          <w:p w14:paraId="2A05FD9F" w14:textId="77777777"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p>
        </w:tc>
      </w:tr>
      <w:tr w:rsidR="001518A1" w:rsidRPr="007063BF" w14:paraId="2AFB2934" w14:textId="77777777" w:rsidTr="004B27D5">
        <w:trPr>
          <w:trHeight w:val="878"/>
          <w:jc w:val="center"/>
        </w:trPr>
        <w:tc>
          <w:tcPr>
            <w:tcW w:w="702" w:type="dxa"/>
            <w:shd w:val="clear" w:color="auto" w:fill="auto"/>
            <w:vAlign w:val="center"/>
          </w:tcPr>
          <w:p w14:paraId="0027FEDF" w14:textId="098843EE" w:rsidR="001518A1" w:rsidRPr="007063BF" w:rsidRDefault="0056341A" w:rsidP="00363706">
            <w:pPr>
              <w:spacing w:after="0" w:line="0" w:lineRule="atLeast"/>
              <w:jc w:val="center"/>
              <w:rPr>
                <w:rFonts w:ascii="Gill Sans MT" w:eastAsia="Times New Roman" w:hAnsi="Gill Sans MT" w:cs="Arial"/>
                <w:b/>
                <w:color w:val="000000"/>
                <w:sz w:val="20"/>
                <w:szCs w:val="20"/>
                <w:lang w:eastAsia="it-IT"/>
              </w:rPr>
            </w:pPr>
            <w:r w:rsidRPr="007063BF">
              <w:rPr>
                <w:rFonts w:ascii="Gill Sans MT" w:eastAsia="Times New Roman" w:hAnsi="Gill Sans MT" w:cs="Arial"/>
                <w:b/>
                <w:color w:val="000000"/>
                <w:sz w:val="20"/>
                <w:szCs w:val="20"/>
                <w:lang w:eastAsia="it-IT"/>
              </w:rPr>
              <w:t>1</w:t>
            </w:r>
            <w:r w:rsidR="00363706" w:rsidRPr="007063BF">
              <w:rPr>
                <w:rFonts w:ascii="Gill Sans MT" w:eastAsia="Times New Roman" w:hAnsi="Gill Sans MT" w:cs="Arial"/>
                <w:b/>
                <w:color w:val="000000"/>
                <w:sz w:val="20"/>
                <w:szCs w:val="20"/>
                <w:lang w:eastAsia="it-IT"/>
              </w:rPr>
              <w:t>2</w:t>
            </w:r>
          </w:p>
        </w:tc>
        <w:tc>
          <w:tcPr>
            <w:tcW w:w="4045" w:type="dxa"/>
            <w:shd w:val="clear" w:color="auto" w:fill="auto"/>
            <w:vAlign w:val="center"/>
          </w:tcPr>
          <w:p w14:paraId="16AF2B6D" w14:textId="6B3BEBC8" w:rsidR="0056341A" w:rsidRPr="007063BF" w:rsidRDefault="0056341A" w:rsidP="0056341A">
            <w:pPr>
              <w:spacing w:after="0" w:line="0" w:lineRule="atLeast"/>
              <w:jc w:val="both"/>
              <w:rPr>
                <w:rFonts w:ascii="Gill Sans MT" w:eastAsia="Times New Roman" w:hAnsi="Gill Sans MT" w:cs="Arial"/>
                <w:color w:val="000000" w:themeColor="text1"/>
                <w:sz w:val="20"/>
                <w:szCs w:val="20"/>
                <w:lang w:eastAsia="it-IT"/>
              </w:rPr>
            </w:pPr>
            <w:r w:rsidRPr="007063BF">
              <w:rPr>
                <w:rFonts w:ascii="Gill Sans MT" w:eastAsia="Times New Roman" w:hAnsi="Gill Sans MT" w:cs="Arial"/>
                <w:i/>
                <w:color w:val="000000" w:themeColor="text1"/>
                <w:sz w:val="20"/>
                <w:szCs w:val="20"/>
                <w:lang w:eastAsia="it-IT"/>
              </w:rPr>
              <w:t>(</w:t>
            </w:r>
            <w:r w:rsidR="001518A1"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 xml:space="preserve">negoziazione </w:t>
            </w:r>
            <w:r w:rsidR="00520953" w:rsidRPr="007063BF">
              <w:rPr>
                <w:rFonts w:ascii="Gill Sans MT" w:eastAsia="Times New Roman" w:hAnsi="Gill Sans MT" w:cs="Arial"/>
                <w:i/>
                <w:color w:val="000000" w:themeColor="text1"/>
                <w:sz w:val="20"/>
                <w:szCs w:val="20"/>
                <w:lang w:eastAsia="it-IT"/>
              </w:rPr>
              <w:t xml:space="preserve">con </w:t>
            </w:r>
            <w:r w:rsidR="008A3964" w:rsidRPr="007063BF">
              <w:rPr>
                <w:rFonts w:ascii="Gill Sans MT" w:eastAsia="Times New Roman" w:hAnsi="Gill Sans MT" w:cs="Arial"/>
                <w:i/>
                <w:color w:val="000000" w:themeColor="text1"/>
                <w:sz w:val="20"/>
                <w:szCs w:val="20"/>
                <w:lang w:eastAsia="it-IT"/>
              </w:rPr>
              <w:t>almen</w:t>
            </w:r>
            <w:r w:rsidR="001518A1" w:rsidRPr="007063BF">
              <w:rPr>
                <w:rFonts w:ascii="Gill Sans MT" w:eastAsia="Times New Roman" w:hAnsi="Gill Sans MT" w:cs="Arial"/>
                <w:i/>
                <w:color w:val="000000" w:themeColor="text1"/>
                <w:sz w:val="20"/>
                <w:szCs w:val="20"/>
                <w:lang w:eastAsia="it-IT"/>
              </w:rPr>
              <w:t xml:space="preserve">o 5 operatori economici </w:t>
            </w:r>
            <w:r w:rsidR="001518A1" w:rsidRPr="007063BF">
              <w:rPr>
                <w:rFonts w:ascii="Gill Sans MT" w:eastAsia="Times New Roman" w:hAnsi="Gill Sans MT" w:cs="Arial"/>
                <w:i/>
                <w:color w:val="000000" w:themeColor="text1"/>
                <w:sz w:val="20"/>
                <w:szCs w:val="20"/>
                <w:u w:val="single"/>
                <w:lang w:eastAsia="it-IT"/>
              </w:rPr>
              <w:t>individuati sulla base di indagini di mercato</w:t>
            </w:r>
            <w:r w:rsidRPr="007063BF">
              <w:rPr>
                <w:rFonts w:ascii="Gill Sans MT" w:eastAsia="Times New Roman" w:hAnsi="Gill Sans MT" w:cs="Arial"/>
                <w:i/>
                <w:color w:val="000000" w:themeColor="text1"/>
                <w:sz w:val="20"/>
                <w:szCs w:val="20"/>
                <w:lang w:eastAsia="it-IT"/>
              </w:rPr>
              <w:t>)</w:t>
            </w:r>
          </w:p>
          <w:p w14:paraId="196972BA" w14:textId="016C8056" w:rsidR="001518A1" w:rsidRPr="007063BF" w:rsidRDefault="0056341A" w:rsidP="0056341A">
            <w:pPr>
              <w:spacing w:after="0" w:line="0" w:lineRule="atLeast"/>
              <w:jc w:val="both"/>
              <w:rPr>
                <w:rFonts w:ascii="Gill Sans MT" w:hAnsi="Gill Sans MT" w:cs="Times"/>
                <w:color w:val="000000"/>
                <w:sz w:val="20"/>
                <w:szCs w:val="20"/>
              </w:rPr>
            </w:pPr>
            <w:r w:rsidRPr="007063BF">
              <w:rPr>
                <w:rFonts w:ascii="Gill Sans MT" w:eastAsia="Times New Roman" w:hAnsi="Gill Sans MT" w:cs="Arial"/>
                <w:color w:val="000000" w:themeColor="text1"/>
                <w:sz w:val="20"/>
                <w:szCs w:val="20"/>
                <w:lang w:eastAsia="it-IT"/>
              </w:rPr>
              <w:lastRenderedPageBreak/>
              <w:t>L</w:t>
            </w:r>
            <w:r w:rsidR="001518A1" w:rsidRPr="007063BF">
              <w:rPr>
                <w:rFonts w:ascii="Gill Sans MT" w:eastAsia="Times New Roman" w:hAnsi="Gill Sans MT" w:cs="Arial"/>
                <w:color w:val="000000" w:themeColor="text1"/>
                <w:sz w:val="20"/>
                <w:szCs w:val="20"/>
                <w:lang w:eastAsia="it-IT"/>
              </w:rPr>
              <w:t>a stazione appaltante</w:t>
            </w:r>
            <w:r w:rsidR="001518A1" w:rsidRPr="007063BF">
              <w:rPr>
                <w:rFonts w:ascii="Gill Sans MT" w:hAnsi="Gill Sans MT" w:cs="Times"/>
                <w:color w:val="000000"/>
                <w:sz w:val="20"/>
                <w:szCs w:val="20"/>
              </w:rPr>
              <w:t>, tenuto conto della rilevanza del contratto per il settore merceologico di riferimento e della sua contendibilità, ha assicurato l'opportuna pubblicità dell'attività di esplorazione del mercato attraverso la pubblicazione di un avviso sul profilo del committente per almeno 15 giorni (per motivata urgenza non meno di 5 giorni) o altra forma di pubblicità?</w:t>
            </w:r>
          </w:p>
        </w:tc>
        <w:tc>
          <w:tcPr>
            <w:tcW w:w="1627" w:type="dxa"/>
            <w:shd w:val="clear" w:color="auto" w:fill="auto"/>
            <w:vAlign w:val="center"/>
          </w:tcPr>
          <w:p w14:paraId="7D630882" w14:textId="77777777" w:rsidR="001518A1" w:rsidRPr="007063BF" w:rsidRDefault="001518A1" w:rsidP="00721048">
            <w:pPr>
              <w:spacing w:after="0" w:line="0" w:lineRule="atLeast"/>
              <w:jc w:val="both"/>
              <w:rPr>
                <w:rFonts w:ascii="Gill Sans MT" w:hAnsi="Gill Sans MT" w:cs="Calibri"/>
                <w:sz w:val="20"/>
                <w:szCs w:val="20"/>
              </w:rPr>
            </w:pPr>
            <w:r w:rsidRPr="007063BF">
              <w:rPr>
                <w:rFonts w:ascii="Gill Sans MT" w:hAnsi="Gill Sans MT" w:cs="Calibri"/>
                <w:sz w:val="20"/>
                <w:szCs w:val="20"/>
              </w:rPr>
              <w:lastRenderedPageBreak/>
              <w:t xml:space="preserve">Avvisi e documentazione attestante </w:t>
            </w:r>
            <w:r w:rsidRPr="007063BF">
              <w:rPr>
                <w:rFonts w:ascii="Gill Sans MT" w:hAnsi="Gill Sans MT" w:cs="Calibri"/>
                <w:sz w:val="20"/>
                <w:szCs w:val="20"/>
              </w:rPr>
              <w:lastRenderedPageBreak/>
              <w:t>l’avvenuta pubblicazione</w:t>
            </w:r>
          </w:p>
        </w:tc>
        <w:tc>
          <w:tcPr>
            <w:tcW w:w="1464" w:type="dxa"/>
            <w:shd w:val="clear" w:color="auto" w:fill="auto"/>
            <w:vAlign w:val="center"/>
          </w:tcPr>
          <w:p w14:paraId="660EF207" w14:textId="18D60CD9" w:rsidR="001518A1" w:rsidRPr="007063BF" w:rsidRDefault="001518A1" w:rsidP="001518A1">
            <w:pPr>
              <w:spacing w:after="0" w:line="0" w:lineRule="atLeast"/>
              <w:rPr>
                <w:rFonts w:ascii="Gill Sans MT" w:hAnsi="Gill Sans MT" w:cs="Calibri"/>
                <w:sz w:val="20"/>
                <w:szCs w:val="20"/>
              </w:rPr>
            </w:pPr>
            <w:r w:rsidRPr="007063BF">
              <w:rPr>
                <w:rFonts w:ascii="Gill Sans MT" w:hAnsi="Gill Sans MT" w:cs="Calibri"/>
                <w:sz w:val="20"/>
                <w:szCs w:val="20"/>
              </w:rPr>
              <w:lastRenderedPageBreak/>
              <w:t>Linee guida</w:t>
            </w:r>
          </w:p>
          <w:p w14:paraId="14CDBA21" w14:textId="26589748" w:rsidR="001518A1" w:rsidRPr="007063BF" w:rsidRDefault="001518A1" w:rsidP="001518A1">
            <w:pPr>
              <w:spacing w:after="0" w:line="0" w:lineRule="atLeast"/>
              <w:rPr>
                <w:rFonts w:ascii="Gill Sans MT" w:hAnsi="Gill Sans MT" w:cs="Calibri"/>
                <w:sz w:val="20"/>
                <w:szCs w:val="20"/>
              </w:rPr>
            </w:pPr>
            <w:r w:rsidRPr="007063BF">
              <w:rPr>
                <w:rFonts w:ascii="Gill Sans MT" w:hAnsi="Gill Sans MT" w:cs="Calibri"/>
                <w:sz w:val="20"/>
                <w:szCs w:val="20"/>
              </w:rPr>
              <w:t>ANAC n. 4</w:t>
            </w:r>
          </w:p>
          <w:p w14:paraId="5B4A619C" w14:textId="10E72996" w:rsidR="001518A1" w:rsidRPr="007063BF" w:rsidRDefault="001518A1" w:rsidP="001518A1">
            <w:pPr>
              <w:spacing w:after="0" w:line="0" w:lineRule="atLeast"/>
              <w:rPr>
                <w:rFonts w:ascii="Gill Sans MT" w:hAnsi="Gill Sans MT" w:cs="Calibri"/>
                <w:sz w:val="20"/>
                <w:szCs w:val="20"/>
              </w:rPr>
            </w:pPr>
          </w:p>
        </w:tc>
        <w:tc>
          <w:tcPr>
            <w:tcW w:w="425" w:type="dxa"/>
          </w:tcPr>
          <w:p w14:paraId="4F8F8FC9"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426" w:type="dxa"/>
          </w:tcPr>
          <w:p w14:paraId="518C045C"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425" w:type="dxa"/>
          </w:tcPr>
          <w:p w14:paraId="03901E4F"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1174" w:type="dxa"/>
          </w:tcPr>
          <w:p w14:paraId="4AE76ADB"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r>
      <w:tr w:rsidR="001518A1" w:rsidRPr="007063BF" w14:paraId="783782F7" w14:textId="77777777" w:rsidTr="004B27D5">
        <w:trPr>
          <w:trHeight w:val="878"/>
          <w:jc w:val="center"/>
        </w:trPr>
        <w:tc>
          <w:tcPr>
            <w:tcW w:w="702" w:type="dxa"/>
            <w:shd w:val="clear" w:color="auto" w:fill="auto"/>
            <w:vAlign w:val="center"/>
          </w:tcPr>
          <w:p w14:paraId="00687AF9" w14:textId="69471FB0" w:rsidR="001518A1" w:rsidRPr="007063BF" w:rsidRDefault="0056341A" w:rsidP="00363706">
            <w:pPr>
              <w:spacing w:after="0" w:line="0" w:lineRule="atLeast"/>
              <w:jc w:val="center"/>
              <w:rPr>
                <w:rFonts w:ascii="Gill Sans MT" w:eastAsia="Times New Roman" w:hAnsi="Gill Sans MT" w:cs="Arial"/>
                <w:b/>
                <w:color w:val="000000"/>
                <w:sz w:val="20"/>
                <w:szCs w:val="20"/>
                <w:lang w:eastAsia="it-IT"/>
              </w:rPr>
            </w:pPr>
            <w:r w:rsidRPr="007063BF">
              <w:rPr>
                <w:rFonts w:ascii="Gill Sans MT" w:eastAsia="Times New Roman" w:hAnsi="Gill Sans MT" w:cs="Arial"/>
                <w:b/>
                <w:color w:val="000000"/>
                <w:sz w:val="20"/>
                <w:szCs w:val="20"/>
                <w:lang w:eastAsia="it-IT"/>
              </w:rPr>
              <w:lastRenderedPageBreak/>
              <w:t>1</w:t>
            </w:r>
            <w:r w:rsidR="00363706" w:rsidRPr="007063BF">
              <w:rPr>
                <w:rFonts w:ascii="Gill Sans MT" w:eastAsia="Times New Roman" w:hAnsi="Gill Sans MT" w:cs="Arial"/>
                <w:b/>
                <w:color w:val="000000"/>
                <w:sz w:val="20"/>
                <w:szCs w:val="20"/>
                <w:lang w:eastAsia="it-IT"/>
              </w:rPr>
              <w:t>3</w:t>
            </w:r>
          </w:p>
        </w:tc>
        <w:tc>
          <w:tcPr>
            <w:tcW w:w="4045" w:type="dxa"/>
            <w:shd w:val="clear" w:color="auto" w:fill="auto"/>
            <w:vAlign w:val="center"/>
          </w:tcPr>
          <w:p w14:paraId="00C63B9E" w14:textId="27718633" w:rsidR="0056341A" w:rsidRPr="007063BF" w:rsidRDefault="0056341A" w:rsidP="001518A1">
            <w:pPr>
              <w:spacing w:after="0" w:line="0" w:lineRule="atLeast"/>
              <w:jc w:val="both"/>
              <w:rPr>
                <w:rFonts w:ascii="Gill Sans MT" w:hAnsi="Gill Sans MT"/>
                <w:i/>
                <w:iCs/>
                <w:sz w:val="20"/>
                <w:szCs w:val="20"/>
              </w:rPr>
            </w:pPr>
            <w:r w:rsidRPr="007063BF">
              <w:rPr>
                <w:rFonts w:ascii="Gill Sans MT" w:hAnsi="Gill Sans MT"/>
                <w:i/>
                <w:iCs/>
                <w:sz w:val="20"/>
                <w:szCs w:val="20"/>
              </w:rPr>
              <w:t>(</w:t>
            </w:r>
            <w:r w:rsidR="001518A1" w:rsidRPr="007063BF">
              <w:rPr>
                <w:rFonts w:ascii="Gill Sans MT" w:hAnsi="Gill Sans MT"/>
                <w:i/>
                <w:iCs/>
                <w:sz w:val="20"/>
                <w:szCs w:val="20"/>
              </w:rPr>
              <w:t xml:space="preserve">Nel caso di </w:t>
            </w:r>
            <w:r w:rsidR="001A5282" w:rsidRPr="007063BF">
              <w:rPr>
                <w:rFonts w:ascii="Gill Sans MT" w:eastAsia="Times New Roman" w:hAnsi="Gill Sans MT" w:cs="Arial"/>
                <w:i/>
                <w:color w:val="000000" w:themeColor="text1"/>
                <w:sz w:val="20"/>
                <w:szCs w:val="20"/>
                <w:lang w:eastAsia="it-IT"/>
              </w:rPr>
              <w:t>negoziazione</w:t>
            </w:r>
            <w:r w:rsidR="001A5282" w:rsidRPr="007063BF">
              <w:rPr>
                <w:rFonts w:ascii="Gill Sans MT" w:hAnsi="Gill Sans MT"/>
                <w:i/>
                <w:iCs/>
                <w:sz w:val="20"/>
                <w:szCs w:val="20"/>
              </w:rPr>
              <w:t xml:space="preserve"> </w:t>
            </w:r>
            <w:r w:rsidR="00520953" w:rsidRPr="007063BF">
              <w:rPr>
                <w:rFonts w:ascii="Gill Sans MT" w:hAnsi="Gill Sans MT"/>
                <w:i/>
                <w:iCs/>
                <w:sz w:val="20"/>
                <w:szCs w:val="20"/>
              </w:rPr>
              <w:t>con</w:t>
            </w:r>
            <w:r w:rsidRPr="007063BF">
              <w:rPr>
                <w:rFonts w:ascii="Gill Sans MT" w:hAnsi="Gill Sans MT"/>
                <w:i/>
                <w:iCs/>
                <w:sz w:val="20"/>
                <w:szCs w:val="20"/>
              </w:rPr>
              <w:t xml:space="preserve"> </w:t>
            </w:r>
            <w:r w:rsidR="008A3964" w:rsidRPr="007063BF">
              <w:rPr>
                <w:rFonts w:ascii="Gill Sans MT" w:hAnsi="Gill Sans MT"/>
                <w:i/>
                <w:iCs/>
                <w:sz w:val="20"/>
                <w:szCs w:val="20"/>
              </w:rPr>
              <w:t>almen</w:t>
            </w:r>
            <w:r w:rsidR="001518A1" w:rsidRPr="007063BF">
              <w:rPr>
                <w:rFonts w:ascii="Gill Sans MT" w:hAnsi="Gill Sans MT"/>
                <w:i/>
                <w:iCs/>
                <w:sz w:val="20"/>
                <w:szCs w:val="20"/>
              </w:rPr>
              <w:t xml:space="preserve">o 5 operatori economici </w:t>
            </w:r>
            <w:r w:rsidR="001518A1" w:rsidRPr="007063BF">
              <w:rPr>
                <w:rFonts w:ascii="Gill Sans MT" w:hAnsi="Gill Sans MT"/>
                <w:i/>
                <w:iCs/>
                <w:sz w:val="20"/>
                <w:szCs w:val="20"/>
                <w:u w:val="single"/>
              </w:rPr>
              <w:t>individuati da appositi elenchi</w:t>
            </w:r>
            <w:r w:rsidRPr="007063BF">
              <w:rPr>
                <w:rFonts w:ascii="Gill Sans MT" w:hAnsi="Gill Sans MT"/>
                <w:i/>
                <w:iCs/>
                <w:sz w:val="20"/>
                <w:szCs w:val="20"/>
              </w:rPr>
              <w:t>)</w:t>
            </w:r>
          </w:p>
          <w:p w14:paraId="43425615" w14:textId="48D0D152" w:rsidR="001518A1" w:rsidRPr="007063BF" w:rsidRDefault="0056341A" w:rsidP="001518A1">
            <w:pPr>
              <w:spacing w:after="0" w:line="0" w:lineRule="atLeast"/>
              <w:jc w:val="both"/>
              <w:rPr>
                <w:rFonts w:ascii="Gill Sans MT" w:hAnsi="Gill Sans MT" w:cs="Times"/>
                <w:color w:val="000000"/>
                <w:sz w:val="20"/>
                <w:szCs w:val="20"/>
              </w:rPr>
            </w:pPr>
            <w:r w:rsidRPr="007063BF">
              <w:rPr>
                <w:rFonts w:ascii="Gill Sans MT" w:hAnsi="Gill Sans MT"/>
                <w:iCs/>
                <w:sz w:val="20"/>
                <w:szCs w:val="20"/>
              </w:rPr>
              <w:t>Gli</w:t>
            </w:r>
            <w:r w:rsidR="001518A1" w:rsidRPr="007063BF">
              <w:rPr>
                <w:rFonts w:ascii="Gill Sans MT" w:hAnsi="Gill Sans MT" w:cs="Times"/>
                <w:sz w:val="20"/>
                <w:szCs w:val="20"/>
              </w:rPr>
              <w:t xml:space="preserve"> elenchi sono stati costituiti a seguito di un avviso pubblico reso conoscibile mediante pubblicazione </w:t>
            </w:r>
            <w:r w:rsidR="001518A1" w:rsidRPr="007063BF">
              <w:rPr>
                <w:rFonts w:ascii="Gill Sans MT" w:hAnsi="Gill Sans MT" w:cs="Times"/>
                <w:color w:val="000000"/>
                <w:sz w:val="20"/>
                <w:szCs w:val="20"/>
              </w:rPr>
              <w:t>sul profilo del committente o altre forme di pubblicità?</w:t>
            </w:r>
          </w:p>
        </w:tc>
        <w:tc>
          <w:tcPr>
            <w:tcW w:w="1627" w:type="dxa"/>
            <w:shd w:val="clear" w:color="auto" w:fill="auto"/>
            <w:vAlign w:val="center"/>
          </w:tcPr>
          <w:p w14:paraId="62ED433D" w14:textId="0C9CF989" w:rsidR="001518A1" w:rsidRPr="007063BF" w:rsidRDefault="001518A1" w:rsidP="00721048">
            <w:pPr>
              <w:spacing w:after="0" w:line="0" w:lineRule="atLeast"/>
              <w:jc w:val="both"/>
              <w:rPr>
                <w:rFonts w:ascii="Gill Sans MT" w:hAnsi="Gill Sans MT" w:cs="Times"/>
                <w:color w:val="000000"/>
                <w:sz w:val="20"/>
                <w:szCs w:val="20"/>
              </w:rPr>
            </w:pPr>
            <w:r w:rsidRPr="007063BF">
              <w:rPr>
                <w:rFonts w:ascii="Gill Sans MT" w:hAnsi="Gill Sans MT" w:cs="Times"/>
                <w:color w:val="000000"/>
                <w:sz w:val="20"/>
                <w:szCs w:val="20"/>
              </w:rPr>
              <w:t>Avviso di costituzione dell’elenco dei fornitori</w:t>
            </w:r>
          </w:p>
        </w:tc>
        <w:tc>
          <w:tcPr>
            <w:tcW w:w="1464" w:type="dxa"/>
            <w:shd w:val="clear" w:color="auto" w:fill="auto"/>
            <w:vAlign w:val="center"/>
          </w:tcPr>
          <w:p w14:paraId="7C759468" w14:textId="77777777" w:rsidR="001518A1" w:rsidRPr="007063BF" w:rsidRDefault="001518A1" w:rsidP="001518A1">
            <w:pPr>
              <w:spacing w:after="0" w:line="0" w:lineRule="atLeast"/>
              <w:rPr>
                <w:rFonts w:ascii="Gill Sans MT" w:hAnsi="Gill Sans MT" w:cs="Calibri"/>
                <w:sz w:val="20"/>
                <w:szCs w:val="20"/>
              </w:rPr>
            </w:pPr>
            <w:r w:rsidRPr="007063BF">
              <w:rPr>
                <w:rFonts w:ascii="Gill Sans MT" w:hAnsi="Gill Sans MT" w:cs="Calibri"/>
                <w:sz w:val="20"/>
                <w:szCs w:val="20"/>
              </w:rPr>
              <w:t>Linee guida</w:t>
            </w:r>
          </w:p>
          <w:p w14:paraId="43395AB2" w14:textId="2F3EF2D0" w:rsidR="001518A1" w:rsidRPr="007063BF" w:rsidRDefault="001518A1" w:rsidP="0056341A">
            <w:pPr>
              <w:spacing w:after="0" w:line="0" w:lineRule="atLeast"/>
              <w:rPr>
                <w:rFonts w:ascii="Gill Sans MT" w:hAnsi="Gill Sans MT" w:cs="Calibri"/>
                <w:sz w:val="20"/>
                <w:szCs w:val="20"/>
              </w:rPr>
            </w:pPr>
            <w:r w:rsidRPr="007063BF">
              <w:rPr>
                <w:rFonts w:ascii="Gill Sans MT" w:hAnsi="Gill Sans MT" w:cs="Calibri"/>
                <w:sz w:val="20"/>
                <w:szCs w:val="20"/>
              </w:rPr>
              <w:t>ANAC n. 4</w:t>
            </w:r>
          </w:p>
        </w:tc>
        <w:tc>
          <w:tcPr>
            <w:tcW w:w="425" w:type="dxa"/>
          </w:tcPr>
          <w:p w14:paraId="0A5928D9"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426" w:type="dxa"/>
          </w:tcPr>
          <w:p w14:paraId="1980B991"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425" w:type="dxa"/>
          </w:tcPr>
          <w:p w14:paraId="7A5BB402"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1174" w:type="dxa"/>
          </w:tcPr>
          <w:p w14:paraId="2B15A3BE"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r>
      <w:tr w:rsidR="001518A1" w:rsidRPr="007063BF" w14:paraId="57E0B70E" w14:textId="77777777" w:rsidTr="004B27D5">
        <w:trPr>
          <w:trHeight w:val="53"/>
          <w:jc w:val="center"/>
        </w:trPr>
        <w:tc>
          <w:tcPr>
            <w:tcW w:w="702" w:type="dxa"/>
            <w:shd w:val="clear" w:color="auto" w:fill="auto"/>
            <w:vAlign w:val="center"/>
          </w:tcPr>
          <w:p w14:paraId="04A840DC" w14:textId="7F2EEC9B" w:rsidR="001518A1" w:rsidRPr="007063BF" w:rsidRDefault="00520953" w:rsidP="00363706">
            <w:pPr>
              <w:spacing w:after="0" w:line="0" w:lineRule="atLeast"/>
              <w:jc w:val="center"/>
              <w:rPr>
                <w:rFonts w:ascii="Gill Sans MT" w:eastAsia="Times New Roman" w:hAnsi="Gill Sans MT" w:cs="Arial"/>
                <w:b/>
                <w:color w:val="000000"/>
                <w:sz w:val="20"/>
                <w:szCs w:val="20"/>
                <w:lang w:eastAsia="it-IT"/>
              </w:rPr>
            </w:pPr>
            <w:r w:rsidRPr="007063BF">
              <w:rPr>
                <w:rFonts w:ascii="Gill Sans MT" w:eastAsia="Times New Roman" w:hAnsi="Gill Sans MT" w:cs="Arial"/>
                <w:b/>
                <w:color w:val="000000"/>
                <w:sz w:val="20"/>
                <w:szCs w:val="20"/>
                <w:lang w:eastAsia="it-IT"/>
              </w:rPr>
              <w:t>1</w:t>
            </w:r>
            <w:r w:rsidR="00363706" w:rsidRPr="007063BF">
              <w:rPr>
                <w:rFonts w:ascii="Gill Sans MT" w:eastAsia="Times New Roman" w:hAnsi="Gill Sans MT" w:cs="Arial"/>
                <w:b/>
                <w:color w:val="000000"/>
                <w:sz w:val="20"/>
                <w:szCs w:val="20"/>
                <w:lang w:eastAsia="it-IT"/>
              </w:rPr>
              <w:t>4</w:t>
            </w:r>
          </w:p>
        </w:tc>
        <w:tc>
          <w:tcPr>
            <w:tcW w:w="4045" w:type="dxa"/>
            <w:shd w:val="clear" w:color="auto" w:fill="auto"/>
            <w:vAlign w:val="center"/>
          </w:tcPr>
          <w:p w14:paraId="7BD1AEF3" w14:textId="6BB3E6BD" w:rsidR="00F90D1D" w:rsidRPr="007063BF" w:rsidRDefault="00F90D1D" w:rsidP="00F90D1D">
            <w:pPr>
              <w:spacing w:after="0" w:line="0" w:lineRule="atLeast"/>
              <w:jc w:val="both"/>
              <w:rPr>
                <w:rFonts w:ascii="Gill Sans MT" w:eastAsia="Times New Roman" w:hAnsi="Gill Sans MT" w:cs="Arial"/>
                <w:i/>
                <w:color w:val="000000" w:themeColor="text1"/>
                <w:sz w:val="20"/>
                <w:szCs w:val="20"/>
                <w:lang w:eastAsia="it-IT"/>
              </w:rPr>
            </w:pPr>
            <w:r w:rsidRPr="007063BF">
              <w:rPr>
                <w:rFonts w:ascii="Gill Sans MT" w:eastAsia="Times New Roman" w:hAnsi="Gill Sans MT" w:cs="Arial"/>
                <w:i/>
                <w:color w:val="000000" w:themeColor="text1"/>
                <w:sz w:val="20"/>
                <w:szCs w:val="20"/>
                <w:lang w:eastAsia="it-IT"/>
              </w:rPr>
              <w:t>(</w:t>
            </w:r>
            <w:r w:rsidR="001518A1"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 xml:space="preserve">negoziazione </w:t>
            </w:r>
            <w:r w:rsidR="00520953" w:rsidRPr="007063BF">
              <w:rPr>
                <w:rFonts w:ascii="Gill Sans MT" w:eastAsia="Times New Roman" w:hAnsi="Gill Sans MT" w:cs="Arial"/>
                <w:i/>
                <w:color w:val="000000" w:themeColor="text1"/>
                <w:sz w:val="20"/>
                <w:szCs w:val="20"/>
                <w:lang w:eastAsia="it-IT"/>
              </w:rPr>
              <w:t xml:space="preserve">con </w:t>
            </w:r>
            <w:proofErr w:type="spellStart"/>
            <w:r w:rsidR="001518A1" w:rsidRPr="007063BF">
              <w:rPr>
                <w:rFonts w:ascii="Gill Sans MT" w:eastAsia="Times New Roman" w:hAnsi="Gill Sans MT" w:cs="Arial"/>
                <w:i/>
                <w:color w:val="000000" w:themeColor="text1"/>
                <w:sz w:val="20"/>
                <w:szCs w:val="20"/>
                <w:lang w:eastAsia="it-IT"/>
              </w:rPr>
              <w:t>almento</w:t>
            </w:r>
            <w:proofErr w:type="spellEnd"/>
            <w:r w:rsidR="001518A1" w:rsidRPr="007063BF">
              <w:rPr>
                <w:rFonts w:ascii="Gill Sans MT" w:eastAsia="Times New Roman" w:hAnsi="Gill Sans MT" w:cs="Arial"/>
                <w:i/>
                <w:color w:val="000000" w:themeColor="text1"/>
                <w:sz w:val="20"/>
                <w:szCs w:val="20"/>
                <w:lang w:eastAsia="it-IT"/>
              </w:rPr>
              <w:t xml:space="preserve"> 5 operatori economici</w:t>
            </w:r>
            <w:r w:rsidRPr="007063BF">
              <w:rPr>
                <w:rFonts w:ascii="Gill Sans MT" w:eastAsia="Times New Roman" w:hAnsi="Gill Sans MT" w:cs="Arial"/>
                <w:i/>
                <w:color w:val="000000" w:themeColor="text1"/>
                <w:sz w:val="20"/>
                <w:szCs w:val="20"/>
                <w:lang w:eastAsia="it-IT"/>
              </w:rPr>
              <w:t>)</w:t>
            </w:r>
          </w:p>
          <w:p w14:paraId="45CCE69A" w14:textId="21985FB5" w:rsidR="001518A1" w:rsidRPr="007063BF" w:rsidRDefault="00F90D1D" w:rsidP="00F90D1D">
            <w:pPr>
              <w:spacing w:after="0" w:line="0" w:lineRule="atLeast"/>
              <w:jc w:val="both"/>
              <w:rPr>
                <w:rFonts w:ascii="Gill Sans MT" w:hAnsi="Gill Sans MT" w:cs="Times"/>
                <w:color w:val="000000"/>
                <w:sz w:val="20"/>
                <w:szCs w:val="20"/>
              </w:rPr>
            </w:pPr>
            <w:r w:rsidRPr="007063BF">
              <w:rPr>
                <w:rFonts w:ascii="Gill Sans MT" w:eastAsia="Times New Roman" w:hAnsi="Gill Sans MT" w:cs="Arial"/>
                <w:color w:val="000000" w:themeColor="text1"/>
                <w:sz w:val="20"/>
                <w:szCs w:val="20"/>
                <w:lang w:eastAsia="it-IT"/>
              </w:rPr>
              <w:t>I</w:t>
            </w:r>
            <w:r w:rsidR="001518A1" w:rsidRPr="007063BF">
              <w:rPr>
                <w:rFonts w:ascii="Gill Sans MT" w:hAnsi="Gill Sans MT" w:cs="Times"/>
                <w:color w:val="000000"/>
                <w:sz w:val="20"/>
                <w:szCs w:val="20"/>
              </w:rPr>
              <w:t xml:space="preserve"> criteri di individuazione degli operatori economici da invitare sono stati debitamente pubblicizzati nell'avviso di indagine esplorativa o nell'avviso di costituzione dell'elenco?</w:t>
            </w:r>
          </w:p>
        </w:tc>
        <w:tc>
          <w:tcPr>
            <w:tcW w:w="1627" w:type="dxa"/>
            <w:shd w:val="clear" w:color="auto" w:fill="auto"/>
            <w:vAlign w:val="center"/>
          </w:tcPr>
          <w:p w14:paraId="60B78200" w14:textId="77777777" w:rsidR="001518A1" w:rsidRPr="007063BF" w:rsidRDefault="001518A1" w:rsidP="00721048">
            <w:pPr>
              <w:spacing w:after="0" w:line="0" w:lineRule="atLeast"/>
              <w:jc w:val="both"/>
              <w:rPr>
                <w:rFonts w:ascii="Gill Sans MT" w:hAnsi="Gill Sans MT" w:cs="Times"/>
                <w:color w:val="000000"/>
                <w:sz w:val="20"/>
                <w:szCs w:val="20"/>
              </w:rPr>
            </w:pPr>
            <w:r w:rsidRPr="007063BF">
              <w:rPr>
                <w:rFonts w:ascii="Gill Sans MT" w:hAnsi="Gill Sans MT" w:cs="Times"/>
                <w:color w:val="000000"/>
                <w:sz w:val="20"/>
                <w:szCs w:val="20"/>
              </w:rPr>
              <w:t>Avviso per manifestazione di interesse</w:t>
            </w:r>
          </w:p>
          <w:p w14:paraId="4513779E" w14:textId="5D64F917" w:rsidR="001518A1" w:rsidRPr="007063BF" w:rsidRDefault="001518A1" w:rsidP="00721048">
            <w:pPr>
              <w:spacing w:after="0" w:line="0" w:lineRule="atLeast"/>
              <w:jc w:val="both"/>
              <w:rPr>
                <w:rFonts w:ascii="Gill Sans MT" w:hAnsi="Gill Sans MT" w:cs="Times"/>
                <w:color w:val="000000"/>
                <w:sz w:val="20"/>
                <w:szCs w:val="20"/>
              </w:rPr>
            </w:pPr>
            <w:r w:rsidRPr="007063BF">
              <w:rPr>
                <w:rFonts w:ascii="Gill Sans MT" w:hAnsi="Gill Sans MT" w:cs="Times"/>
                <w:color w:val="000000"/>
                <w:sz w:val="20"/>
                <w:szCs w:val="20"/>
              </w:rPr>
              <w:t>Avviso di costituzione dell'elenco</w:t>
            </w:r>
          </w:p>
        </w:tc>
        <w:tc>
          <w:tcPr>
            <w:tcW w:w="1464" w:type="dxa"/>
            <w:shd w:val="clear" w:color="auto" w:fill="auto"/>
            <w:vAlign w:val="center"/>
          </w:tcPr>
          <w:p w14:paraId="21E16EF1" w14:textId="77777777" w:rsidR="001518A1" w:rsidRPr="007063BF" w:rsidRDefault="001518A1" w:rsidP="001518A1">
            <w:pPr>
              <w:spacing w:after="0" w:line="0" w:lineRule="atLeast"/>
              <w:rPr>
                <w:rFonts w:ascii="Gill Sans MT" w:hAnsi="Gill Sans MT" w:cs="Times"/>
                <w:color w:val="000000"/>
                <w:sz w:val="20"/>
                <w:szCs w:val="20"/>
              </w:rPr>
            </w:pPr>
            <w:r w:rsidRPr="007063BF">
              <w:rPr>
                <w:rFonts w:ascii="Gill Sans MT" w:hAnsi="Gill Sans MT" w:cs="Times"/>
                <w:color w:val="000000"/>
                <w:sz w:val="20"/>
                <w:szCs w:val="20"/>
              </w:rPr>
              <w:t>Linee guida</w:t>
            </w:r>
          </w:p>
          <w:p w14:paraId="16E0AF5C" w14:textId="65045422" w:rsidR="001518A1" w:rsidRPr="007063BF" w:rsidRDefault="001518A1" w:rsidP="001518A1">
            <w:pPr>
              <w:spacing w:after="0" w:line="0" w:lineRule="atLeast"/>
              <w:rPr>
                <w:rFonts w:ascii="Gill Sans MT" w:hAnsi="Gill Sans MT" w:cs="Times"/>
                <w:color w:val="000000"/>
                <w:sz w:val="20"/>
                <w:szCs w:val="20"/>
              </w:rPr>
            </w:pPr>
            <w:r w:rsidRPr="007063BF">
              <w:rPr>
                <w:rFonts w:ascii="Gill Sans MT" w:hAnsi="Gill Sans MT" w:cs="Times"/>
                <w:color w:val="000000"/>
                <w:sz w:val="20"/>
                <w:szCs w:val="20"/>
              </w:rPr>
              <w:t>ANAC n. 4</w:t>
            </w:r>
          </w:p>
        </w:tc>
        <w:tc>
          <w:tcPr>
            <w:tcW w:w="425" w:type="dxa"/>
          </w:tcPr>
          <w:p w14:paraId="44B4106C"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426" w:type="dxa"/>
          </w:tcPr>
          <w:p w14:paraId="4AE6DB52"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425" w:type="dxa"/>
          </w:tcPr>
          <w:p w14:paraId="1578BBB3"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1174" w:type="dxa"/>
          </w:tcPr>
          <w:p w14:paraId="53C56C83"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r>
      <w:tr w:rsidR="001518A1" w:rsidRPr="007063BF" w14:paraId="7D3B33EB" w14:textId="77777777" w:rsidTr="004B27D5">
        <w:trPr>
          <w:trHeight w:val="878"/>
          <w:jc w:val="center"/>
        </w:trPr>
        <w:tc>
          <w:tcPr>
            <w:tcW w:w="702" w:type="dxa"/>
            <w:shd w:val="clear" w:color="auto" w:fill="auto"/>
            <w:vAlign w:val="center"/>
          </w:tcPr>
          <w:p w14:paraId="62DB6947" w14:textId="6DC2B7A1" w:rsidR="001518A1" w:rsidRPr="007063BF" w:rsidRDefault="00F90D1D" w:rsidP="00363706">
            <w:pPr>
              <w:spacing w:after="0" w:line="0" w:lineRule="atLeast"/>
              <w:jc w:val="center"/>
              <w:rPr>
                <w:rFonts w:ascii="Gill Sans MT" w:eastAsia="Times New Roman" w:hAnsi="Gill Sans MT" w:cs="Arial"/>
                <w:b/>
                <w:color w:val="000000"/>
                <w:sz w:val="20"/>
                <w:szCs w:val="20"/>
                <w:lang w:eastAsia="it-IT"/>
              </w:rPr>
            </w:pPr>
            <w:r w:rsidRPr="007063BF">
              <w:rPr>
                <w:rFonts w:ascii="Gill Sans MT" w:eastAsia="Times New Roman" w:hAnsi="Gill Sans MT" w:cs="Arial"/>
                <w:b/>
                <w:color w:val="000000"/>
                <w:sz w:val="20"/>
                <w:szCs w:val="20"/>
                <w:lang w:eastAsia="it-IT"/>
              </w:rPr>
              <w:t>1</w:t>
            </w:r>
            <w:r w:rsidR="00363706" w:rsidRPr="007063BF">
              <w:rPr>
                <w:rFonts w:ascii="Gill Sans MT" w:eastAsia="Times New Roman" w:hAnsi="Gill Sans MT" w:cs="Arial"/>
                <w:b/>
                <w:color w:val="000000"/>
                <w:sz w:val="20"/>
                <w:szCs w:val="20"/>
                <w:lang w:eastAsia="it-IT"/>
              </w:rPr>
              <w:t>5</w:t>
            </w:r>
          </w:p>
        </w:tc>
        <w:tc>
          <w:tcPr>
            <w:tcW w:w="4045" w:type="dxa"/>
            <w:shd w:val="clear" w:color="auto" w:fill="auto"/>
            <w:vAlign w:val="center"/>
          </w:tcPr>
          <w:p w14:paraId="2839D6B7" w14:textId="1EB0DEC8" w:rsidR="00F90D1D" w:rsidRPr="007063BF" w:rsidRDefault="00F90D1D" w:rsidP="00F90D1D">
            <w:pPr>
              <w:spacing w:after="0" w:line="0" w:lineRule="atLeast"/>
              <w:jc w:val="both"/>
              <w:rPr>
                <w:rFonts w:ascii="Gill Sans MT" w:hAnsi="Gill Sans MT" w:cs="Arial"/>
                <w:i/>
                <w:sz w:val="20"/>
                <w:szCs w:val="20"/>
              </w:rPr>
            </w:pPr>
            <w:r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 xml:space="preserve">negoziazione </w:t>
            </w:r>
            <w:r w:rsidR="008A3964" w:rsidRPr="007063BF">
              <w:rPr>
                <w:rFonts w:ascii="Gill Sans MT" w:eastAsia="Times New Roman" w:hAnsi="Gill Sans MT" w:cs="Arial"/>
                <w:i/>
                <w:color w:val="000000" w:themeColor="text1"/>
                <w:sz w:val="20"/>
                <w:szCs w:val="20"/>
                <w:lang w:eastAsia="it-IT"/>
              </w:rPr>
              <w:t>con almen</w:t>
            </w:r>
            <w:r w:rsidRPr="007063BF">
              <w:rPr>
                <w:rFonts w:ascii="Gill Sans MT" w:eastAsia="Times New Roman" w:hAnsi="Gill Sans MT" w:cs="Arial"/>
                <w:i/>
                <w:color w:val="000000" w:themeColor="text1"/>
                <w:sz w:val="20"/>
                <w:szCs w:val="20"/>
                <w:lang w:eastAsia="it-IT"/>
              </w:rPr>
              <w:t xml:space="preserve">o 5 operatori economici </w:t>
            </w:r>
            <w:r w:rsidRPr="007063BF">
              <w:rPr>
                <w:rFonts w:ascii="Gill Sans MT" w:eastAsia="Times New Roman" w:hAnsi="Gill Sans MT" w:cs="Arial"/>
                <w:i/>
                <w:color w:val="000000" w:themeColor="text1"/>
                <w:sz w:val="20"/>
                <w:szCs w:val="20"/>
                <w:u w:val="single"/>
                <w:lang w:eastAsia="it-IT"/>
              </w:rPr>
              <w:t xml:space="preserve">e </w:t>
            </w:r>
            <w:r w:rsidR="001518A1" w:rsidRPr="007063BF">
              <w:rPr>
                <w:rFonts w:ascii="Gill Sans MT" w:hAnsi="Gill Sans MT" w:cs="Arial"/>
                <w:i/>
                <w:sz w:val="20"/>
                <w:szCs w:val="20"/>
                <w:u w:val="single"/>
              </w:rPr>
              <w:t>criterio dell'offerta economicamente più vantaggiosa</w:t>
            </w:r>
            <w:r w:rsidRPr="007063BF">
              <w:rPr>
                <w:rFonts w:ascii="Gill Sans MT" w:hAnsi="Gill Sans MT" w:cs="Arial"/>
                <w:i/>
                <w:sz w:val="20"/>
                <w:szCs w:val="20"/>
              </w:rPr>
              <w:t>)</w:t>
            </w:r>
          </w:p>
          <w:p w14:paraId="1662B6CA" w14:textId="2AD07E61" w:rsidR="001518A1" w:rsidRPr="007063BF" w:rsidRDefault="00F90D1D" w:rsidP="00F90D1D">
            <w:pPr>
              <w:spacing w:after="0" w:line="0" w:lineRule="atLeast"/>
              <w:jc w:val="both"/>
              <w:rPr>
                <w:rFonts w:ascii="Gill Sans MT" w:eastAsia="Times New Roman" w:hAnsi="Gill Sans MT" w:cs="Arial"/>
                <w:color w:val="548DD4" w:themeColor="text2" w:themeTint="99"/>
                <w:sz w:val="20"/>
                <w:szCs w:val="20"/>
                <w:lang w:eastAsia="it-IT"/>
              </w:rPr>
            </w:pPr>
            <w:r w:rsidRPr="007063BF">
              <w:rPr>
                <w:rFonts w:ascii="Gill Sans MT" w:hAnsi="Gill Sans MT" w:cs="Arial"/>
                <w:sz w:val="20"/>
                <w:szCs w:val="20"/>
              </w:rPr>
              <w:t>E’</w:t>
            </w:r>
            <w:r w:rsidR="001518A1" w:rsidRPr="007063BF">
              <w:rPr>
                <w:rFonts w:ascii="Gill Sans MT" w:hAnsi="Gill Sans MT" w:cs="Arial"/>
                <w:sz w:val="20"/>
                <w:szCs w:val="20"/>
              </w:rPr>
              <w:t xml:space="preserve"> stata prevista nella lettera di invito la possibilità di richiedere o autorizzare varianti in fase di offerta?</w:t>
            </w:r>
          </w:p>
        </w:tc>
        <w:tc>
          <w:tcPr>
            <w:tcW w:w="1627" w:type="dxa"/>
            <w:shd w:val="clear" w:color="auto" w:fill="auto"/>
            <w:vAlign w:val="center"/>
          </w:tcPr>
          <w:p w14:paraId="640B2FBC" w14:textId="77777777" w:rsidR="001518A1" w:rsidRPr="007063BF" w:rsidRDefault="001518A1" w:rsidP="00721048">
            <w:pPr>
              <w:spacing w:after="0" w:line="0" w:lineRule="atLeast"/>
              <w:jc w:val="both"/>
              <w:rPr>
                <w:rFonts w:ascii="Gill Sans MT" w:hAnsi="Gill Sans MT" w:cs="Arial"/>
                <w:color w:val="548DD4" w:themeColor="text2" w:themeTint="99"/>
                <w:sz w:val="20"/>
                <w:szCs w:val="20"/>
              </w:rPr>
            </w:pPr>
            <w:r w:rsidRPr="007063BF">
              <w:rPr>
                <w:rFonts w:ascii="Gill Sans MT" w:hAnsi="Gill Sans MT" w:cs="Arial"/>
                <w:sz w:val="20"/>
                <w:szCs w:val="20"/>
              </w:rPr>
              <w:t>Lettera di invito</w:t>
            </w:r>
          </w:p>
        </w:tc>
        <w:tc>
          <w:tcPr>
            <w:tcW w:w="1464" w:type="dxa"/>
            <w:shd w:val="clear" w:color="auto" w:fill="auto"/>
            <w:vAlign w:val="center"/>
          </w:tcPr>
          <w:p w14:paraId="1C331CA9" w14:textId="27ED5B4C" w:rsidR="001518A1" w:rsidRPr="007063BF" w:rsidRDefault="001518A1" w:rsidP="001518A1">
            <w:pPr>
              <w:spacing w:after="0" w:line="0" w:lineRule="atLeast"/>
              <w:rPr>
                <w:rFonts w:ascii="Gill Sans MT" w:hAnsi="Gill Sans MT" w:cs="Arial"/>
                <w:sz w:val="20"/>
                <w:szCs w:val="20"/>
                <w:lang w:val="en-US"/>
              </w:rPr>
            </w:pPr>
            <w:r w:rsidRPr="007063BF">
              <w:rPr>
                <w:rFonts w:ascii="Gill Sans MT" w:hAnsi="Gill Sans MT" w:cs="Arial"/>
                <w:sz w:val="20"/>
                <w:szCs w:val="20"/>
                <w:lang w:val="en-US"/>
              </w:rPr>
              <w:t>Art. 95 c. 14</w:t>
            </w:r>
          </w:p>
          <w:p w14:paraId="6FDF3F4E" w14:textId="70E2BE20" w:rsidR="001518A1" w:rsidRPr="007063BF" w:rsidRDefault="001518A1" w:rsidP="001518A1">
            <w:pPr>
              <w:spacing w:after="0" w:line="0" w:lineRule="atLeast"/>
              <w:rPr>
                <w:rFonts w:ascii="Gill Sans MT" w:hAnsi="Gill Sans MT" w:cs="Arial"/>
                <w:sz w:val="20"/>
                <w:szCs w:val="20"/>
                <w:lang w:val="en-US"/>
              </w:rPr>
            </w:pPr>
            <w:proofErr w:type="spellStart"/>
            <w:r w:rsidRPr="007063BF">
              <w:rPr>
                <w:rFonts w:ascii="Gill Sans MT" w:hAnsi="Gill Sans MT" w:cs="Arial"/>
                <w:sz w:val="20"/>
                <w:szCs w:val="20"/>
                <w:lang w:val="en-US"/>
              </w:rPr>
              <w:t>Dlgs</w:t>
            </w:r>
            <w:proofErr w:type="spellEnd"/>
            <w:r w:rsidRPr="007063BF">
              <w:rPr>
                <w:rFonts w:ascii="Gill Sans MT" w:hAnsi="Gill Sans MT" w:cs="Arial"/>
                <w:sz w:val="20"/>
                <w:szCs w:val="20"/>
                <w:lang w:val="en-US"/>
              </w:rPr>
              <w:t xml:space="preserve"> 50/2016</w:t>
            </w:r>
          </w:p>
        </w:tc>
        <w:tc>
          <w:tcPr>
            <w:tcW w:w="425" w:type="dxa"/>
          </w:tcPr>
          <w:p w14:paraId="628C9137"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c>
          <w:tcPr>
            <w:tcW w:w="426" w:type="dxa"/>
          </w:tcPr>
          <w:p w14:paraId="45ABCAD0"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c>
          <w:tcPr>
            <w:tcW w:w="425" w:type="dxa"/>
          </w:tcPr>
          <w:p w14:paraId="6A90739D"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c>
          <w:tcPr>
            <w:tcW w:w="1174" w:type="dxa"/>
          </w:tcPr>
          <w:p w14:paraId="42B03703"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r>
      <w:tr w:rsidR="001518A1" w:rsidRPr="004160CD" w14:paraId="7E1DE36B" w14:textId="77777777" w:rsidTr="004B27D5">
        <w:trPr>
          <w:trHeight w:val="1036"/>
          <w:jc w:val="center"/>
        </w:trPr>
        <w:tc>
          <w:tcPr>
            <w:tcW w:w="702" w:type="dxa"/>
            <w:shd w:val="clear" w:color="auto" w:fill="auto"/>
            <w:vAlign w:val="center"/>
          </w:tcPr>
          <w:p w14:paraId="0F78A8CB" w14:textId="45F0B463" w:rsidR="001518A1" w:rsidRPr="007063BF" w:rsidRDefault="005F760B" w:rsidP="00363706">
            <w:pPr>
              <w:spacing w:after="0" w:line="0" w:lineRule="atLeast"/>
              <w:jc w:val="center"/>
              <w:rPr>
                <w:rFonts w:ascii="Gill Sans MT" w:eastAsia="Times New Roman" w:hAnsi="Gill Sans MT" w:cs="Arial"/>
                <w:b/>
                <w:color w:val="000000"/>
                <w:sz w:val="20"/>
                <w:szCs w:val="20"/>
                <w:lang w:eastAsia="it-IT"/>
              </w:rPr>
            </w:pPr>
            <w:r w:rsidRPr="007063BF">
              <w:rPr>
                <w:rFonts w:ascii="Gill Sans MT" w:eastAsia="Times New Roman" w:hAnsi="Gill Sans MT" w:cs="Arial"/>
                <w:b/>
                <w:color w:val="000000"/>
                <w:sz w:val="20"/>
                <w:szCs w:val="20"/>
                <w:lang w:eastAsia="it-IT"/>
              </w:rPr>
              <w:t>1</w:t>
            </w:r>
            <w:r w:rsidR="00363706" w:rsidRPr="007063BF">
              <w:rPr>
                <w:rFonts w:ascii="Gill Sans MT" w:eastAsia="Times New Roman" w:hAnsi="Gill Sans MT" w:cs="Arial"/>
                <w:b/>
                <w:color w:val="000000"/>
                <w:sz w:val="20"/>
                <w:szCs w:val="20"/>
                <w:lang w:eastAsia="it-IT"/>
              </w:rPr>
              <w:t>6</w:t>
            </w:r>
          </w:p>
        </w:tc>
        <w:tc>
          <w:tcPr>
            <w:tcW w:w="4045" w:type="dxa"/>
            <w:shd w:val="clear" w:color="auto" w:fill="auto"/>
            <w:vAlign w:val="center"/>
          </w:tcPr>
          <w:p w14:paraId="662DE729" w14:textId="2B573E13" w:rsidR="005F760B" w:rsidRPr="007063BF" w:rsidRDefault="005F760B" w:rsidP="001518A1">
            <w:pPr>
              <w:spacing w:after="0" w:line="0" w:lineRule="atLeast"/>
              <w:jc w:val="both"/>
              <w:rPr>
                <w:rFonts w:ascii="Gill Sans MT" w:hAnsi="Gill Sans MT" w:cs="Arial"/>
                <w:i/>
                <w:sz w:val="20"/>
                <w:szCs w:val="20"/>
              </w:rPr>
            </w:pPr>
            <w:r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 xml:space="preserve">negoziazione </w:t>
            </w:r>
            <w:r w:rsidR="008A3964" w:rsidRPr="007063BF">
              <w:rPr>
                <w:rFonts w:ascii="Gill Sans MT" w:eastAsia="Times New Roman" w:hAnsi="Gill Sans MT" w:cs="Arial"/>
                <w:i/>
                <w:color w:val="000000" w:themeColor="text1"/>
                <w:sz w:val="20"/>
                <w:szCs w:val="20"/>
                <w:lang w:eastAsia="it-IT"/>
              </w:rPr>
              <w:t>con almen</w:t>
            </w:r>
            <w:r w:rsidRPr="007063BF">
              <w:rPr>
                <w:rFonts w:ascii="Gill Sans MT" w:eastAsia="Times New Roman" w:hAnsi="Gill Sans MT" w:cs="Arial"/>
                <w:i/>
                <w:color w:val="000000" w:themeColor="text1"/>
                <w:sz w:val="20"/>
                <w:szCs w:val="20"/>
                <w:lang w:eastAsia="it-IT"/>
              </w:rPr>
              <w:t xml:space="preserve">o 5 operatori economici </w:t>
            </w:r>
            <w:r w:rsidRPr="007063BF">
              <w:rPr>
                <w:rFonts w:ascii="Gill Sans MT" w:eastAsia="Times New Roman" w:hAnsi="Gill Sans MT" w:cs="Arial"/>
                <w:i/>
                <w:color w:val="000000" w:themeColor="text1"/>
                <w:sz w:val="20"/>
                <w:szCs w:val="20"/>
                <w:u w:val="single"/>
                <w:lang w:eastAsia="it-IT"/>
              </w:rPr>
              <w:t xml:space="preserve">e </w:t>
            </w:r>
            <w:r w:rsidRPr="007063BF">
              <w:rPr>
                <w:rFonts w:ascii="Gill Sans MT" w:hAnsi="Gill Sans MT" w:cs="Arial"/>
                <w:i/>
                <w:sz w:val="20"/>
                <w:szCs w:val="20"/>
                <w:u w:val="single"/>
              </w:rPr>
              <w:t>criterio dell'offerta economicamente più vantaggiosa</w:t>
            </w:r>
            <w:r w:rsidRPr="007063BF">
              <w:rPr>
                <w:rFonts w:ascii="Gill Sans MT" w:hAnsi="Gill Sans MT" w:cs="Arial"/>
                <w:i/>
                <w:sz w:val="20"/>
                <w:szCs w:val="20"/>
              </w:rPr>
              <w:t>)</w:t>
            </w:r>
          </w:p>
          <w:p w14:paraId="22F03A8E" w14:textId="6D1F233B" w:rsidR="001518A1" w:rsidRPr="007063BF" w:rsidRDefault="001518A1" w:rsidP="001518A1">
            <w:pPr>
              <w:spacing w:after="0" w:line="0" w:lineRule="atLeast"/>
              <w:jc w:val="both"/>
              <w:rPr>
                <w:rFonts w:ascii="Gill Sans MT" w:hAnsi="Gill Sans MT" w:cs="Arial"/>
                <w:i/>
                <w:sz w:val="20"/>
                <w:szCs w:val="20"/>
              </w:rPr>
            </w:pPr>
            <w:r w:rsidRPr="007063BF">
              <w:rPr>
                <w:rFonts w:ascii="Gill Sans MT" w:hAnsi="Gill Sans MT" w:cs="Arial"/>
                <w:sz w:val="20"/>
                <w:szCs w:val="20"/>
              </w:rPr>
              <w:t>I</w:t>
            </w:r>
            <w:r w:rsidRPr="007063BF">
              <w:rPr>
                <w:rFonts w:ascii="Gill Sans MT" w:eastAsia="Times New Roman" w:hAnsi="Gill Sans MT" w:cs="Times New Roman"/>
                <w:sz w:val="20"/>
                <w:szCs w:val="20"/>
                <w:lang w:eastAsia="it-IT"/>
              </w:rPr>
              <w:t xml:space="preserve"> </w:t>
            </w:r>
            <w:r w:rsidRPr="007063BF">
              <w:rPr>
                <w:rFonts w:ascii="Gill Sans MT" w:eastAsia="Times New Roman" w:hAnsi="Gill Sans MT" w:cs="Times New Roman"/>
                <w:color w:val="000000" w:themeColor="text1"/>
                <w:sz w:val="20"/>
                <w:szCs w:val="20"/>
                <w:lang w:eastAsia="it-IT"/>
              </w:rPr>
              <w:t>criteri di selezione degli operatori economici previsti nella lettera di invito, riguardano esclusivamente</w:t>
            </w:r>
            <w:r w:rsidR="005C159A" w:rsidRPr="007063BF">
              <w:rPr>
                <w:rFonts w:ascii="Gill Sans MT" w:eastAsia="Times New Roman" w:hAnsi="Gill Sans MT" w:cs="Times New Roman"/>
                <w:color w:val="000000" w:themeColor="text1"/>
                <w:sz w:val="20"/>
                <w:szCs w:val="20"/>
                <w:lang w:eastAsia="it-IT"/>
              </w:rPr>
              <w:t xml:space="preserve"> i seguenti requisiti?</w:t>
            </w:r>
          </w:p>
          <w:p w14:paraId="08DE3466" w14:textId="77777777" w:rsidR="001518A1" w:rsidRPr="007063BF" w:rsidRDefault="001518A1" w:rsidP="001518A1">
            <w:pPr>
              <w:pStyle w:val="Paragrafoelenco"/>
              <w:numPr>
                <w:ilvl w:val="0"/>
                <w:numId w:val="11"/>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i requisiti di idoneità professionale;</w:t>
            </w:r>
          </w:p>
          <w:p w14:paraId="11E3CB74" w14:textId="77777777" w:rsidR="001518A1" w:rsidRPr="007063BF" w:rsidRDefault="001518A1" w:rsidP="001518A1">
            <w:pPr>
              <w:pStyle w:val="Paragrafoelenco"/>
              <w:numPr>
                <w:ilvl w:val="0"/>
                <w:numId w:val="11"/>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la capacità economica e finanziaria;</w:t>
            </w:r>
          </w:p>
          <w:p w14:paraId="76665C19" w14:textId="33F3F917" w:rsidR="001518A1" w:rsidRPr="007063BF" w:rsidRDefault="001518A1" w:rsidP="001518A1">
            <w:pPr>
              <w:pStyle w:val="Paragrafoelenco"/>
              <w:numPr>
                <w:ilvl w:val="0"/>
                <w:numId w:val="11"/>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le ca</w:t>
            </w:r>
            <w:r w:rsidR="005C159A" w:rsidRPr="007063BF">
              <w:rPr>
                <w:rFonts w:ascii="Gill Sans MT" w:eastAsia="Times New Roman" w:hAnsi="Gill Sans MT" w:cs="Times New Roman"/>
                <w:color w:val="000000" w:themeColor="text1"/>
                <w:sz w:val="20"/>
                <w:szCs w:val="20"/>
                <w:lang w:eastAsia="it-IT"/>
              </w:rPr>
              <w:t>pacità tecniche e professionali.</w:t>
            </w:r>
          </w:p>
        </w:tc>
        <w:tc>
          <w:tcPr>
            <w:tcW w:w="1627" w:type="dxa"/>
            <w:shd w:val="clear" w:color="auto" w:fill="auto"/>
            <w:vAlign w:val="center"/>
          </w:tcPr>
          <w:p w14:paraId="4FE8304E" w14:textId="77777777" w:rsidR="001518A1" w:rsidRPr="007063BF" w:rsidRDefault="001518A1" w:rsidP="00721048">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Lettera di invito</w:t>
            </w:r>
          </w:p>
        </w:tc>
        <w:tc>
          <w:tcPr>
            <w:tcW w:w="1464" w:type="dxa"/>
            <w:shd w:val="clear" w:color="auto" w:fill="auto"/>
            <w:vAlign w:val="center"/>
          </w:tcPr>
          <w:p w14:paraId="1991F8AE" w14:textId="7CEC710B"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83</w:t>
            </w:r>
          </w:p>
          <w:p w14:paraId="690C8DC6"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21A7CD4F"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p w14:paraId="0FFDE49C" w14:textId="00DD077F"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 xml:space="preserve">Art. 58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tcPr>
          <w:p w14:paraId="1A37ED65"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c>
          <w:tcPr>
            <w:tcW w:w="426" w:type="dxa"/>
          </w:tcPr>
          <w:p w14:paraId="6E9B026C"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c>
          <w:tcPr>
            <w:tcW w:w="425" w:type="dxa"/>
          </w:tcPr>
          <w:p w14:paraId="4BB8D50E"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c>
          <w:tcPr>
            <w:tcW w:w="1174" w:type="dxa"/>
          </w:tcPr>
          <w:p w14:paraId="0CD2629D"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r>
      <w:tr w:rsidR="001518A1" w:rsidRPr="007063BF" w14:paraId="140D267F" w14:textId="77777777" w:rsidTr="004B27D5">
        <w:trPr>
          <w:trHeight w:val="558"/>
          <w:jc w:val="center"/>
        </w:trPr>
        <w:tc>
          <w:tcPr>
            <w:tcW w:w="702" w:type="dxa"/>
            <w:shd w:val="clear" w:color="auto" w:fill="auto"/>
            <w:vAlign w:val="center"/>
          </w:tcPr>
          <w:p w14:paraId="5BAA7D86" w14:textId="5CA83F16" w:rsidR="001518A1" w:rsidRPr="007063BF" w:rsidRDefault="00206E91" w:rsidP="00363706">
            <w:pPr>
              <w:spacing w:after="0" w:line="0" w:lineRule="atLeast"/>
              <w:jc w:val="center"/>
              <w:rPr>
                <w:rFonts w:ascii="Gill Sans MT" w:eastAsia="Times New Roman" w:hAnsi="Gill Sans MT" w:cs="Arial"/>
                <w:b/>
                <w:color w:val="000000"/>
                <w:sz w:val="20"/>
                <w:szCs w:val="20"/>
                <w:lang w:eastAsia="it-IT"/>
              </w:rPr>
            </w:pPr>
            <w:r w:rsidRPr="007063BF">
              <w:rPr>
                <w:rFonts w:ascii="Gill Sans MT" w:eastAsia="Times New Roman" w:hAnsi="Gill Sans MT" w:cs="Arial"/>
                <w:b/>
                <w:color w:val="000000"/>
                <w:sz w:val="20"/>
                <w:szCs w:val="20"/>
                <w:lang w:eastAsia="it-IT"/>
              </w:rPr>
              <w:t>1</w:t>
            </w:r>
            <w:r w:rsidR="00363706" w:rsidRPr="007063BF">
              <w:rPr>
                <w:rFonts w:ascii="Gill Sans MT" w:eastAsia="Times New Roman" w:hAnsi="Gill Sans MT" w:cs="Arial"/>
                <w:b/>
                <w:color w:val="000000"/>
                <w:sz w:val="20"/>
                <w:szCs w:val="20"/>
                <w:lang w:eastAsia="it-IT"/>
              </w:rPr>
              <w:t>7</w:t>
            </w:r>
          </w:p>
        </w:tc>
        <w:tc>
          <w:tcPr>
            <w:tcW w:w="4045" w:type="dxa"/>
            <w:shd w:val="clear" w:color="auto" w:fill="auto"/>
            <w:vAlign w:val="center"/>
          </w:tcPr>
          <w:p w14:paraId="7DDC6BEC" w14:textId="1897752F" w:rsidR="007335F7" w:rsidRPr="007063BF" w:rsidRDefault="007335F7" w:rsidP="001518A1">
            <w:pPr>
              <w:spacing w:after="0" w:line="0" w:lineRule="atLeast"/>
              <w:jc w:val="both"/>
              <w:rPr>
                <w:rFonts w:ascii="Gill Sans MT" w:hAnsi="Gill Sans MT" w:cs="Arial"/>
                <w:i/>
                <w:sz w:val="20"/>
                <w:szCs w:val="20"/>
              </w:rPr>
            </w:pPr>
            <w:r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 xml:space="preserve">negoziazione </w:t>
            </w:r>
            <w:r w:rsidR="008A3964" w:rsidRPr="007063BF">
              <w:rPr>
                <w:rFonts w:ascii="Gill Sans MT" w:eastAsia="Times New Roman" w:hAnsi="Gill Sans MT" w:cs="Arial"/>
                <w:i/>
                <w:color w:val="000000" w:themeColor="text1"/>
                <w:sz w:val="20"/>
                <w:szCs w:val="20"/>
                <w:lang w:eastAsia="it-IT"/>
              </w:rPr>
              <w:t>con almen</w:t>
            </w:r>
            <w:r w:rsidRPr="007063BF">
              <w:rPr>
                <w:rFonts w:ascii="Gill Sans MT" w:eastAsia="Times New Roman" w:hAnsi="Gill Sans MT" w:cs="Arial"/>
                <w:i/>
                <w:color w:val="000000" w:themeColor="text1"/>
                <w:sz w:val="20"/>
                <w:szCs w:val="20"/>
                <w:lang w:eastAsia="it-IT"/>
              </w:rPr>
              <w:t xml:space="preserve">o 5 operatori economici </w:t>
            </w:r>
            <w:r w:rsidRPr="007063BF">
              <w:rPr>
                <w:rFonts w:ascii="Gill Sans MT" w:eastAsia="Times New Roman" w:hAnsi="Gill Sans MT" w:cs="Arial"/>
                <w:i/>
                <w:color w:val="000000" w:themeColor="text1"/>
                <w:sz w:val="20"/>
                <w:szCs w:val="20"/>
                <w:u w:val="single"/>
                <w:lang w:eastAsia="it-IT"/>
              </w:rPr>
              <w:t xml:space="preserve">e </w:t>
            </w:r>
            <w:r w:rsidRPr="007063BF">
              <w:rPr>
                <w:rFonts w:ascii="Gill Sans MT" w:hAnsi="Gill Sans MT" w:cs="Arial"/>
                <w:i/>
                <w:sz w:val="20"/>
                <w:szCs w:val="20"/>
                <w:u w:val="single"/>
              </w:rPr>
              <w:t>criterio dell'offerta economicamente più vantaggiosa</w:t>
            </w:r>
            <w:r w:rsidRPr="007063BF">
              <w:rPr>
                <w:rFonts w:ascii="Gill Sans MT" w:hAnsi="Gill Sans MT" w:cs="Arial"/>
                <w:i/>
                <w:sz w:val="20"/>
                <w:szCs w:val="20"/>
              </w:rPr>
              <w:t>)</w:t>
            </w:r>
          </w:p>
          <w:p w14:paraId="369E6F0C" w14:textId="7CDA9796" w:rsidR="001518A1" w:rsidRPr="007063BF" w:rsidRDefault="007335F7" w:rsidP="001518A1">
            <w:pPr>
              <w:spacing w:after="0" w:line="0" w:lineRule="atLeast"/>
              <w:jc w:val="both"/>
              <w:rPr>
                <w:rFonts w:ascii="Gill Sans MT" w:hAnsi="Gill Sans MT" w:cs="Arial"/>
                <w:i/>
                <w:sz w:val="20"/>
                <w:szCs w:val="20"/>
              </w:rPr>
            </w:pPr>
            <w:r w:rsidRPr="007063BF">
              <w:rPr>
                <w:rFonts w:ascii="Gill Sans MT" w:hAnsi="Gill Sans MT" w:cs="Arial"/>
                <w:sz w:val="20"/>
                <w:szCs w:val="20"/>
              </w:rPr>
              <w:t>N</w:t>
            </w:r>
            <w:r w:rsidR="001518A1" w:rsidRPr="007063BF">
              <w:rPr>
                <w:rFonts w:ascii="Gill Sans MT" w:eastAsia="Times New Roman" w:hAnsi="Gill Sans MT" w:cs="Times New Roman"/>
                <w:color w:val="000000" w:themeColor="text1"/>
                <w:sz w:val="20"/>
                <w:szCs w:val="20"/>
                <w:lang w:eastAsia="it-IT"/>
              </w:rPr>
              <w:t>ella lettera di invito è presente una griglia in cui sono indicati I criteri e i sub-criteri di aggiudicazione dell’appalto, con i relativi pesi/punteggi?</w:t>
            </w:r>
          </w:p>
        </w:tc>
        <w:tc>
          <w:tcPr>
            <w:tcW w:w="1627" w:type="dxa"/>
            <w:shd w:val="clear" w:color="auto" w:fill="auto"/>
            <w:vAlign w:val="center"/>
          </w:tcPr>
          <w:p w14:paraId="7716F260" w14:textId="77777777" w:rsidR="001518A1" w:rsidRPr="007063BF" w:rsidRDefault="001518A1" w:rsidP="00721048">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Lettera di invito</w:t>
            </w:r>
          </w:p>
        </w:tc>
        <w:tc>
          <w:tcPr>
            <w:tcW w:w="1464" w:type="dxa"/>
            <w:shd w:val="clear" w:color="auto" w:fill="auto"/>
            <w:vAlign w:val="center"/>
          </w:tcPr>
          <w:p w14:paraId="465D56F8" w14:textId="615F8616"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95</w:t>
            </w:r>
          </w:p>
          <w:p w14:paraId="1AF8A31C" w14:textId="77777777" w:rsidR="001518A1" w:rsidRPr="007063BF" w:rsidRDefault="001518A1" w:rsidP="001518A1">
            <w:pPr>
              <w:spacing w:after="0" w:line="0" w:lineRule="atLeast"/>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4F962EEE" w14:textId="77777777" w:rsidR="001518A1" w:rsidRPr="007063BF" w:rsidRDefault="001518A1" w:rsidP="001518A1">
            <w:pPr>
              <w:spacing w:after="0" w:line="0" w:lineRule="atLeast"/>
              <w:rPr>
                <w:rFonts w:ascii="Gill Sans MT" w:eastAsia="Times New Roman" w:hAnsi="Gill Sans MT" w:cs="Times New Roman"/>
                <w:sz w:val="20"/>
                <w:szCs w:val="20"/>
                <w:lang w:val="en-US" w:eastAsia="it-IT"/>
              </w:rPr>
            </w:pPr>
          </w:p>
          <w:p w14:paraId="4F933E6C" w14:textId="77777777" w:rsidR="001518A1" w:rsidRPr="007063BF" w:rsidRDefault="001518A1" w:rsidP="001518A1">
            <w:pPr>
              <w:spacing w:after="0" w:line="240" w:lineRule="auto"/>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Linee</w:t>
            </w:r>
            <w:proofErr w:type="spellEnd"/>
            <w:r w:rsidRPr="007063BF">
              <w:rPr>
                <w:rFonts w:ascii="Gill Sans MT" w:eastAsia="Times New Roman" w:hAnsi="Gill Sans MT" w:cs="Times New Roman"/>
                <w:color w:val="000000" w:themeColor="text1"/>
                <w:sz w:val="20"/>
                <w:szCs w:val="20"/>
                <w:lang w:val="en-US" w:eastAsia="it-IT"/>
              </w:rPr>
              <w:t xml:space="preserve"> </w:t>
            </w:r>
            <w:proofErr w:type="spellStart"/>
            <w:r w:rsidRPr="007063BF">
              <w:rPr>
                <w:rFonts w:ascii="Gill Sans MT" w:eastAsia="Times New Roman" w:hAnsi="Gill Sans MT" w:cs="Times New Roman"/>
                <w:color w:val="000000" w:themeColor="text1"/>
                <w:sz w:val="20"/>
                <w:szCs w:val="20"/>
                <w:lang w:val="en-US" w:eastAsia="it-IT"/>
              </w:rPr>
              <w:t>guida</w:t>
            </w:r>
            <w:proofErr w:type="spellEnd"/>
          </w:p>
          <w:p w14:paraId="4224F13C" w14:textId="3425FEAF" w:rsidR="001518A1" w:rsidRPr="007063BF" w:rsidRDefault="001518A1" w:rsidP="001518A1">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ANAC n. 2</w:t>
            </w:r>
          </w:p>
          <w:p w14:paraId="1E475773" w14:textId="77777777" w:rsidR="001518A1" w:rsidRPr="007063BF" w:rsidRDefault="001518A1" w:rsidP="001518A1">
            <w:pPr>
              <w:spacing w:after="0" w:line="0" w:lineRule="atLeast"/>
              <w:rPr>
                <w:rFonts w:ascii="Gill Sans MT" w:eastAsia="Times New Roman" w:hAnsi="Gill Sans MT" w:cs="Times New Roman"/>
                <w:color w:val="000000" w:themeColor="text1"/>
                <w:sz w:val="20"/>
                <w:szCs w:val="20"/>
                <w:lang w:val="en-US" w:eastAsia="it-IT"/>
              </w:rPr>
            </w:pPr>
          </w:p>
          <w:p w14:paraId="05DE38F2" w14:textId="16491ED5"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hAnsi="Gill Sans MT" w:cs="Arial"/>
                <w:sz w:val="20"/>
                <w:szCs w:val="20"/>
              </w:rPr>
              <w:t xml:space="preserve">Art. 67 </w:t>
            </w:r>
            <w:r w:rsidRPr="007063BF">
              <w:rPr>
                <w:rFonts w:ascii="Gill Sans MT" w:eastAsia="Times New Roman" w:hAnsi="Gill Sans MT" w:cs="Times New Roman"/>
                <w:color w:val="000000" w:themeColor="text1"/>
                <w:sz w:val="20"/>
                <w:szCs w:val="20"/>
                <w:lang w:eastAsia="it-IT"/>
              </w:rPr>
              <w:t>Direttiva 2014/24/UE</w:t>
            </w:r>
          </w:p>
        </w:tc>
        <w:tc>
          <w:tcPr>
            <w:tcW w:w="425" w:type="dxa"/>
          </w:tcPr>
          <w:p w14:paraId="393B4F04"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c>
          <w:tcPr>
            <w:tcW w:w="426" w:type="dxa"/>
          </w:tcPr>
          <w:p w14:paraId="335321A6"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c>
          <w:tcPr>
            <w:tcW w:w="425" w:type="dxa"/>
          </w:tcPr>
          <w:p w14:paraId="173EA4F0"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c>
          <w:tcPr>
            <w:tcW w:w="1174" w:type="dxa"/>
          </w:tcPr>
          <w:p w14:paraId="594A578A" w14:textId="77777777" w:rsidR="001518A1" w:rsidRPr="007063BF" w:rsidRDefault="001518A1" w:rsidP="001518A1">
            <w:pPr>
              <w:spacing w:after="0" w:line="0" w:lineRule="atLeast"/>
              <w:jc w:val="both"/>
              <w:rPr>
                <w:rFonts w:ascii="Gill Sans MT" w:eastAsia="Times New Roman" w:hAnsi="Gill Sans MT" w:cs="Arial"/>
                <w:sz w:val="20"/>
                <w:szCs w:val="20"/>
                <w:lang w:val="en-US" w:eastAsia="it-IT"/>
              </w:rPr>
            </w:pPr>
          </w:p>
        </w:tc>
      </w:tr>
      <w:tr w:rsidR="001518A1" w:rsidRPr="007063BF" w14:paraId="2FDD8270" w14:textId="77777777" w:rsidTr="004B27D5">
        <w:trPr>
          <w:trHeight w:val="1872"/>
          <w:jc w:val="center"/>
        </w:trPr>
        <w:tc>
          <w:tcPr>
            <w:tcW w:w="702" w:type="dxa"/>
            <w:tcBorders>
              <w:bottom w:val="single" w:sz="4" w:space="0" w:color="auto"/>
            </w:tcBorders>
            <w:shd w:val="clear" w:color="auto" w:fill="auto"/>
            <w:vAlign w:val="center"/>
          </w:tcPr>
          <w:p w14:paraId="578A960D" w14:textId="229197BE" w:rsidR="001518A1" w:rsidRPr="007063BF" w:rsidRDefault="00206E91" w:rsidP="00363706">
            <w:pPr>
              <w:spacing w:after="0" w:line="0" w:lineRule="atLeast"/>
              <w:jc w:val="center"/>
              <w:rPr>
                <w:rFonts w:ascii="Gill Sans MT" w:hAnsi="Gill Sans MT" w:cs="Arial"/>
                <w:b/>
                <w:sz w:val="20"/>
                <w:szCs w:val="20"/>
              </w:rPr>
            </w:pPr>
            <w:r w:rsidRPr="007063BF">
              <w:rPr>
                <w:rFonts w:ascii="Gill Sans MT" w:hAnsi="Gill Sans MT" w:cs="Arial"/>
                <w:b/>
                <w:sz w:val="20"/>
                <w:szCs w:val="20"/>
              </w:rPr>
              <w:lastRenderedPageBreak/>
              <w:t>1</w:t>
            </w:r>
            <w:r w:rsidR="00363706" w:rsidRPr="007063BF">
              <w:rPr>
                <w:rFonts w:ascii="Gill Sans MT" w:hAnsi="Gill Sans MT" w:cs="Arial"/>
                <w:b/>
                <w:sz w:val="20"/>
                <w:szCs w:val="20"/>
              </w:rPr>
              <w:t>8</w:t>
            </w:r>
          </w:p>
        </w:tc>
        <w:tc>
          <w:tcPr>
            <w:tcW w:w="4045" w:type="dxa"/>
            <w:tcBorders>
              <w:bottom w:val="single" w:sz="4" w:space="0" w:color="auto"/>
            </w:tcBorders>
            <w:shd w:val="clear" w:color="auto" w:fill="auto"/>
            <w:vAlign w:val="center"/>
          </w:tcPr>
          <w:p w14:paraId="39F22CD5" w14:textId="75865AAB" w:rsidR="003C31B0" w:rsidRPr="007063BF" w:rsidRDefault="003C31B0" w:rsidP="001518A1">
            <w:pPr>
              <w:spacing w:after="0" w:line="0" w:lineRule="atLeast"/>
              <w:jc w:val="both"/>
              <w:rPr>
                <w:rFonts w:ascii="Gill Sans MT" w:hAnsi="Gill Sans MT" w:cs="Calibri"/>
                <w:sz w:val="20"/>
                <w:szCs w:val="20"/>
              </w:rPr>
            </w:pPr>
            <w:r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 xml:space="preserve">negoziazione </w:t>
            </w:r>
            <w:r w:rsidR="008A3964" w:rsidRPr="007063BF">
              <w:rPr>
                <w:rFonts w:ascii="Gill Sans MT" w:eastAsia="Times New Roman" w:hAnsi="Gill Sans MT" w:cs="Arial"/>
                <w:i/>
                <w:color w:val="000000" w:themeColor="text1"/>
                <w:sz w:val="20"/>
                <w:szCs w:val="20"/>
                <w:lang w:eastAsia="it-IT"/>
              </w:rPr>
              <w:t>con almen</w:t>
            </w:r>
            <w:r w:rsidRPr="007063BF">
              <w:rPr>
                <w:rFonts w:ascii="Gill Sans MT" w:eastAsia="Times New Roman" w:hAnsi="Gill Sans MT" w:cs="Arial"/>
                <w:i/>
                <w:color w:val="000000" w:themeColor="text1"/>
                <w:sz w:val="20"/>
                <w:szCs w:val="20"/>
                <w:lang w:eastAsia="it-IT"/>
              </w:rPr>
              <w:t xml:space="preserve">o 5 operatori economici </w:t>
            </w:r>
            <w:r w:rsidRPr="007063BF">
              <w:rPr>
                <w:rFonts w:ascii="Gill Sans MT" w:eastAsia="Times New Roman" w:hAnsi="Gill Sans MT" w:cs="Arial"/>
                <w:i/>
                <w:color w:val="000000" w:themeColor="text1"/>
                <w:sz w:val="20"/>
                <w:szCs w:val="20"/>
                <w:u w:val="single"/>
                <w:lang w:eastAsia="it-IT"/>
              </w:rPr>
              <w:t xml:space="preserve">e </w:t>
            </w:r>
            <w:r w:rsidR="001518A1" w:rsidRPr="007063BF">
              <w:rPr>
                <w:rFonts w:ascii="Gill Sans MT" w:hAnsi="Gill Sans MT" w:cs="Calibri"/>
                <w:i/>
                <w:sz w:val="20"/>
                <w:szCs w:val="20"/>
                <w:u w:val="single"/>
              </w:rPr>
              <w:t>criter</w:t>
            </w:r>
            <w:r w:rsidRPr="007063BF">
              <w:rPr>
                <w:rFonts w:ascii="Gill Sans MT" w:hAnsi="Gill Sans MT" w:cs="Calibri"/>
                <w:i/>
                <w:sz w:val="20"/>
                <w:szCs w:val="20"/>
                <w:u w:val="single"/>
              </w:rPr>
              <w:t>io del minor prezzo</w:t>
            </w:r>
            <w:r w:rsidRPr="007063BF">
              <w:rPr>
                <w:rFonts w:ascii="Gill Sans MT" w:hAnsi="Gill Sans MT" w:cs="Calibri"/>
                <w:i/>
                <w:sz w:val="20"/>
                <w:szCs w:val="20"/>
              </w:rPr>
              <w:t>)</w:t>
            </w:r>
          </w:p>
          <w:p w14:paraId="14DDE2F1" w14:textId="77777777" w:rsidR="00206E91" w:rsidRPr="007063BF" w:rsidRDefault="00206E91" w:rsidP="00206E91">
            <w:pPr>
              <w:pStyle w:val="Paragrafoelenco"/>
              <w:numPr>
                <w:ilvl w:val="0"/>
                <w:numId w:val="12"/>
              </w:numPr>
              <w:spacing w:after="0" w:line="0" w:lineRule="atLeast"/>
              <w:ind w:left="262" w:hanging="262"/>
              <w:jc w:val="both"/>
              <w:rPr>
                <w:rFonts w:ascii="Gill Sans MT" w:hAnsi="Gill Sans MT" w:cs="Calibri"/>
                <w:sz w:val="20"/>
                <w:szCs w:val="20"/>
              </w:rPr>
            </w:pPr>
            <w:r w:rsidRPr="007063BF">
              <w:rPr>
                <w:rFonts w:ascii="Gill Sans MT" w:hAnsi="Gill Sans MT" w:cs="Calibri"/>
                <w:sz w:val="20"/>
                <w:szCs w:val="20"/>
              </w:rPr>
              <w:t xml:space="preserve">Il prezzo </w:t>
            </w:r>
            <w:r w:rsidR="001518A1" w:rsidRPr="007063BF">
              <w:rPr>
                <w:rFonts w:ascii="Gill Sans MT" w:hAnsi="Gill Sans MT" w:cs="Calibri"/>
                <w:sz w:val="20"/>
                <w:szCs w:val="20"/>
              </w:rPr>
              <w:t xml:space="preserve">è espressamente indicato nella determina a </w:t>
            </w:r>
            <w:r w:rsidRPr="007063BF">
              <w:rPr>
                <w:rFonts w:ascii="Gill Sans MT" w:hAnsi="Gill Sans MT" w:cs="Calibri"/>
                <w:sz w:val="20"/>
                <w:szCs w:val="20"/>
              </w:rPr>
              <w:t>contrarre?</w:t>
            </w:r>
          </w:p>
          <w:p w14:paraId="33479567" w14:textId="1CA4F34B" w:rsidR="001518A1" w:rsidRPr="007063BF" w:rsidRDefault="00206E91" w:rsidP="00A61320">
            <w:pPr>
              <w:pStyle w:val="Paragrafoelenco"/>
              <w:numPr>
                <w:ilvl w:val="0"/>
                <w:numId w:val="12"/>
              </w:numPr>
              <w:spacing w:after="0" w:line="0" w:lineRule="atLeast"/>
              <w:ind w:left="262" w:hanging="262"/>
              <w:jc w:val="both"/>
              <w:rPr>
                <w:rFonts w:ascii="Gill Sans MT" w:hAnsi="Gill Sans MT" w:cs="Calibri"/>
                <w:sz w:val="20"/>
                <w:szCs w:val="20"/>
              </w:rPr>
            </w:pPr>
            <w:r w:rsidRPr="007063BF">
              <w:rPr>
                <w:rFonts w:ascii="Gill Sans MT" w:hAnsi="Gill Sans MT" w:cs="Calibri"/>
                <w:sz w:val="20"/>
                <w:szCs w:val="20"/>
              </w:rPr>
              <w:t xml:space="preserve">La scelta del criterio è giustificata dalla </w:t>
            </w:r>
            <w:r w:rsidR="00A61320" w:rsidRPr="007063BF">
              <w:rPr>
                <w:rFonts w:ascii="Gill Sans MT" w:hAnsi="Gill Sans MT" w:cs="Calibri"/>
                <w:sz w:val="20"/>
                <w:szCs w:val="20"/>
              </w:rPr>
              <w:t xml:space="preserve">circostanza che trattasi di </w:t>
            </w:r>
            <w:r w:rsidRPr="007063BF">
              <w:rPr>
                <w:rFonts w:ascii="Gill Sans MT" w:hAnsi="Gill Sans MT" w:cs="Calibri"/>
                <w:sz w:val="20"/>
                <w:szCs w:val="20"/>
              </w:rPr>
              <w:t>servizi con caratteristiche standardizzate o le cui condizioni sono definite dal mercato, fatta eccezione per i servizi ad alta intensità di manodopera?</w:t>
            </w:r>
          </w:p>
        </w:tc>
        <w:tc>
          <w:tcPr>
            <w:tcW w:w="1627" w:type="dxa"/>
            <w:tcBorders>
              <w:bottom w:val="single" w:sz="4" w:space="0" w:color="auto"/>
            </w:tcBorders>
            <w:shd w:val="clear" w:color="auto" w:fill="auto"/>
            <w:vAlign w:val="center"/>
          </w:tcPr>
          <w:p w14:paraId="5C3B59FF" w14:textId="77777777" w:rsidR="001518A1" w:rsidRPr="007063BF" w:rsidRDefault="001518A1" w:rsidP="00721048">
            <w:pPr>
              <w:spacing w:after="0" w:line="0" w:lineRule="atLeast"/>
              <w:jc w:val="both"/>
              <w:rPr>
                <w:rFonts w:ascii="Gill Sans MT" w:hAnsi="Gill Sans MT" w:cs="Calibri"/>
                <w:sz w:val="20"/>
                <w:szCs w:val="20"/>
              </w:rPr>
            </w:pPr>
            <w:r w:rsidRPr="007063BF">
              <w:rPr>
                <w:rFonts w:ascii="Gill Sans MT" w:hAnsi="Gill Sans MT" w:cs="Calibri"/>
                <w:sz w:val="20"/>
                <w:szCs w:val="20"/>
              </w:rPr>
              <w:t>Determina a contrarre</w:t>
            </w:r>
          </w:p>
          <w:p w14:paraId="6BF873B6" w14:textId="77777777" w:rsidR="001518A1" w:rsidRPr="007063BF" w:rsidRDefault="001518A1" w:rsidP="00721048">
            <w:pPr>
              <w:spacing w:after="0" w:line="0" w:lineRule="atLeast"/>
              <w:jc w:val="both"/>
              <w:rPr>
                <w:rFonts w:ascii="Gill Sans MT" w:hAnsi="Gill Sans MT" w:cs="Calibri"/>
                <w:sz w:val="20"/>
                <w:szCs w:val="20"/>
              </w:rPr>
            </w:pPr>
            <w:r w:rsidRPr="007063BF">
              <w:rPr>
                <w:rFonts w:ascii="Gill Sans MT" w:hAnsi="Gill Sans MT" w:cs="Calibri"/>
                <w:sz w:val="20"/>
                <w:szCs w:val="20"/>
              </w:rPr>
              <w:t>Lettera di invito</w:t>
            </w:r>
          </w:p>
        </w:tc>
        <w:tc>
          <w:tcPr>
            <w:tcW w:w="1464" w:type="dxa"/>
            <w:tcBorders>
              <w:bottom w:val="single" w:sz="4" w:space="0" w:color="auto"/>
            </w:tcBorders>
            <w:shd w:val="clear" w:color="auto" w:fill="auto"/>
            <w:vAlign w:val="center"/>
          </w:tcPr>
          <w:p w14:paraId="11E8CA95" w14:textId="77777777" w:rsidR="001518A1" w:rsidRPr="007063BF" w:rsidRDefault="001518A1" w:rsidP="001518A1">
            <w:pPr>
              <w:spacing w:after="0" w:line="0" w:lineRule="atLeast"/>
              <w:rPr>
                <w:rFonts w:ascii="Gill Sans MT" w:hAnsi="Gill Sans MT" w:cs="Calibri"/>
                <w:sz w:val="20"/>
                <w:szCs w:val="20"/>
                <w:lang w:val="en-US"/>
              </w:rPr>
            </w:pPr>
            <w:r w:rsidRPr="007063BF">
              <w:rPr>
                <w:rFonts w:ascii="Gill Sans MT" w:hAnsi="Gill Sans MT" w:cs="Calibri"/>
                <w:sz w:val="20"/>
                <w:szCs w:val="20"/>
                <w:lang w:val="en-US"/>
              </w:rPr>
              <w:t>Art. 95 c. 4</w:t>
            </w:r>
          </w:p>
          <w:p w14:paraId="4700729A" w14:textId="2BA8320E" w:rsidR="001518A1" w:rsidRPr="007063BF" w:rsidRDefault="001518A1" w:rsidP="001518A1">
            <w:pPr>
              <w:spacing w:after="0" w:line="0" w:lineRule="atLeast"/>
              <w:rPr>
                <w:rFonts w:ascii="Gill Sans MT" w:hAnsi="Gill Sans MT" w:cs="Calibri"/>
                <w:sz w:val="20"/>
                <w:szCs w:val="20"/>
                <w:lang w:val="en-US"/>
              </w:rPr>
            </w:pPr>
            <w:proofErr w:type="spellStart"/>
            <w:r w:rsidRPr="007063BF">
              <w:rPr>
                <w:rFonts w:ascii="Gill Sans MT" w:hAnsi="Gill Sans MT" w:cs="Calibri"/>
                <w:sz w:val="20"/>
                <w:szCs w:val="20"/>
                <w:lang w:val="en-US"/>
              </w:rPr>
              <w:t>lett</w:t>
            </w:r>
            <w:proofErr w:type="spellEnd"/>
            <w:r w:rsidRPr="007063BF">
              <w:rPr>
                <w:rFonts w:ascii="Gill Sans MT" w:hAnsi="Gill Sans MT" w:cs="Calibri"/>
                <w:sz w:val="20"/>
                <w:szCs w:val="20"/>
                <w:lang w:val="en-US"/>
              </w:rPr>
              <w:t>. b) e c)</w:t>
            </w:r>
          </w:p>
          <w:p w14:paraId="0CFB87E5" w14:textId="773948F2" w:rsidR="001518A1" w:rsidRPr="007063BF" w:rsidRDefault="001518A1" w:rsidP="001518A1">
            <w:pPr>
              <w:spacing w:after="0" w:line="0" w:lineRule="atLeast"/>
              <w:rPr>
                <w:rFonts w:ascii="Gill Sans MT" w:hAnsi="Gill Sans MT" w:cs="Calibri"/>
                <w:sz w:val="20"/>
                <w:szCs w:val="20"/>
              </w:rPr>
            </w:pPr>
            <w:proofErr w:type="spellStart"/>
            <w:r w:rsidRPr="007063BF">
              <w:rPr>
                <w:rFonts w:ascii="Gill Sans MT" w:hAnsi="Gill Sans MT" w:cs="Calibri"/>
                <w:sz w:val="20"/>
                <w:szCs w:val="20"/>
              </w:rPr>
              <w:t>Dlgs</w:t>
            </w:r>
            <w:proofErr w:type="spellEnd"/>
            <w:r w:rsidRPr="007063BF">
              <w:rPr>
                <w:rFonts w:ascii="Gill Sans MT" w:hAnsi="Gill Sans MT" w:cs="Calibri"/>
                <w:sz w:val="20"/>
                <w:szCs w:val="20"/>
              </w:rPr>
              <w:t xml:space="preserve"> 50/2016</w:t>
            </w:r>
          </w:p>
          <w:p w14:paraId="28990421" w14:textId="77777777" w:rsidR="001518A1" w:rsidRPr="007063BF" w:rsidRDefault="001518A1" w:rsidP="001518A1">
            <w:pPr>
              <w:spacing w:after="0" w:line="0" w:lineRule="atLeast"/>
              <w:rPr>
                <w:rFonts w:ascii="Gill Sans MT" w:hAnsi="Gill Sans MT" w:cs="Calibri"/>
                <w:sz w:val="20"/>
                <w:szCs w:val="20"/>
              </w:rPr>
            </w:pPr>
          </w:p>
          <w:p w14:paraId="114038B6" w14:textId="77777777" w:rsidR="001518A1" w:rsidRPr="007063BF" w:rsidRDefault="001518A1" w:rsidP="001518A1">
            <w:pPr>
              <w:spacing w:after="0" w:line="240" w:lineRule="auto"/>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Linee guida</w:t>
            </w:r>
          </w:p>
          <w:p w14:paraId="45631B19" w14:textId="378C8D20" w:rsidR="001518A1" w:rsidRPr="007063BF" w:rsidRDefault="001518A1" w:rsidP="001518A1">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ANAC n. 2</w:t>
            </w:r>
          </w:p>
          <w:p w14:paraId="0613671A" w14:textId="77777777" w:rsidR="001518A1" w:rsidRPr="007063BF" w:rsidRDefault="001518A1" w:rsidP="001518A1">
            <w:pPr>
              <w:spacing w:after="0" w:line="0" w:lineRule="atLeast"/>
              <w:rPr>
                <w:rFonts w:ascii="Gill Sans MT" w:eastAsia="Times New Roman" w:hAnsi="Gill Sans MT" w:cs="Times New Roman"/>
                <w:color w:val="000000" w:themeColor="text1"/>
                <w:sz w:val="20"/>
                <w:szCs w:val="20"/>
                <w:lang w:eastAsia="it-IT"/>
              </w:rPr>
            </w:pPr>
          </w:p>
          <w:p w14:paraId="357BF26C" w14:textId="7FC2DD4A" w:rsidR="001518A1" w:rsidRPr="007063BF" w:rsidRDefault="001518A1" w:rsidP="001518A1">
            <w:pPr>
              <w:spacing w:after="0" w:line="0" w:lineRule="atLeast"/>
              <w:rPr>
                <w:rFonts w:ascii="Gill Sans MT" w:hAnsi="Gill Sans MT" w:cs="Calibri"/>
                <w:sz w:val="20"/>
                <w:szCs w:val="20"/>
              </w:rPr>
            </w:pPr>
            <w:r w:rsidRPr="007063BF">
              <w:rPr>
                <w:rFonts w:ascii="Gill Sans MT" w:hAnsi="Gill Sans MT" w:cs="Arial"/>
                <w:sz w:val="20"/>
                <w:szCs w:val="20"/>
              </w:rPr>
              <w:t xml:space="preserve">Art. 67 </w:t>
            </w:r>
            <w:r w:rsidRPr="007063BF">
              <w:rPr>
                <w:rFonts w:ascii="Gill Sans MT" w:eastAsia="Times New Roman" w:hAnsi="Gill Sans MT" w:cs="Times New Roman"/>
                <w:color w:val="000000" w:themeColor="text1"/>
                <w:sz w:val="20"/>
                <w:szCs w:val="20"/>
                <w:lang w:eastAsia="it-IT"/>
              </w:rPr>
              <w:t>Direttiva 2014/24/UE</w:t>
            </w:r>
          </w:p>
        </w:tc>
        <w:tc>
          <w:tcPr>
            <w:tcW w:w="425" w:type="dxa"/>
            <w:tcBorders>
              <w:bottom w:val="single" w:sz="4" w:space="0" w:color="auto"/>
            </w:tcBorders>
          </w:tcPr>
          <w:p w14:paraId="6F0FE2E3"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426" w:type="dxa"/>
            <w:tcBorders>
              <w:bottom w:val="single" w:sz="4" w:space="0" w:color="auto"/>
            </w:tcBorders>
          </w:tcPr>
          <w:p w14:paraId="4F800D82"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425" w:type="dxa"/>
            <w:tcBorders>
              <w:bottom w:val="single" w:sz="4" w:space="0" w:color="auto"/>
            </w:tcBorders>
          </w:tcPr>
          <w:p w14:paraId="7E93158E"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c>
          <w:tcPr>
            <w:tcW w:w="1174" w:type="dxa"/>
            <w:tcBorders>
              <w:bottom w:val="single" w:sz="4" w:space="0" w:color="auto"/>
            </w:tcBorders>
          </w:tcPr>
          <w:p w14:paraId="6BAEE6EA" w14:textId="77777777" w:rsidR="001518A1" w:rsidRPr="007063BF" w:rsidRDefault="001518A1" w:rsidP="001518A1">
            <w:pPr>
              <w:spacing w:after="0" w:line="0" w:lineRule="atLeast"/>
              <w:jc w:val="both"/>
              <w:rPr>
                <w:rFonts w:ascii="Gill Sans MT" w:eastAsia="Times New Roman" w:hAnsi="Gill Sans MT" w:cs="Arial"/>
                <w:sz w:val="20"/>
                <w:szCs w:val="20"/>
                <w:lang w:eastAsia="it-IT"/>
              </w:rPr>
            </w:pPr>
          </w:p>
        </w:tc>
      </w:tr>
      <w:tr w:rsidR="001518A1" w:rsidRPr="004160CD" w14:paraId="3F3090A0" w14:textId="77777777" w:rsidTr="004B27D5">
        <w:trPr>
          <w:trHeight w:val="1046"/>
          <w:jc w:val="center"/>
        </w:trPr>
        <w:tc>
          <w:tcPr>
            <w:tcW w:w="702" w:type="dxa"/>
            <w:shd w:val="clear" w:color="auto" w:fill="auto"/>
            <w:vAlign w:val="center"/>
          </w:tcPr>
          <w:p w14:paraId="5FE1DE06" w14:textId="42ADC01E" w:rsidR="001518A1" w:rsidRPr="007063BF" w:rsidRDefault="00206E91"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1</w:t>
            </w:r>
            <w:r w:rsidR="00363706" w:rsidRPr="007063BF">
              <w:rPr>
                <w:rFonts w:ascii="Gill Sans MT" w:eastAsia="Times New Roman" w:hAnsi="Gill Sans MT" w:cs="Times New Roman"/>
                <w:b/>
                <w:color w:val="000000"/>
                <w:sz w:val="20"/>
                <w:szCs w:val="20"/>
                <w:lang w:eastAsia="it-IT"/>
              </w:rPr>
              <w:t>9</w:t>
            </w:r>
          </w:p>
        </w:tc>
        <w:tc>
          <w:tcPr>
            <w:tcW w:w="4045" w:type="dxa"/>
            <w:shd w:val="clear" w:color="auto" w:fill="auto"/>
            <w:vAlign w:val="center"/>
          </w:tcPr>
          <w:p w14:paraId="3FE8E221" w14:textId="17107CB2" w:rsidR="003D1735" w:rsidRPr="007063BF" w:rsidRDefault="003D1735" w:rsidP="001518A1">
            <w:pPr>
              <w:spacing w:after="0" w:line="0" w:lineRule="atLeast"/>
              <w:jc w:val="both"/>
              <w:rPr>
                <w:rFonts w:ascii="Gill Sans MT" w:eastAsia="Times New Roman" w:hAnsi="Gill Sans MT" w:cs="Arial"/>
                <w:i/>
                <w:sz w:val="20"/>
                <w:szCs w:val="20"/>
                <w:lang w:eastAsia="it-IT"/>
              </w:rPr>
            </w:pPr>
            <w:r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 xml:space="preserve">negoziazione </w:t>
            </w:r>
            <w:r w:rsidR="008A3964" w:rsidRPr="007063BF">
              <w:rPr>
                <w:rFonts w:ascii="Gill Sans MT" w:eastAsia="Times New Roman" w:hAnsi="Gill Sans MT" w:cs="Arial"/>
                <w:i/>
                <w:color w:val="000000" w:themeColor="text1"/>
                <w:sz w:val="20"/>
                <w:szCs w:val="20"/>
                <w:lang w:eastAsia="it-IT"/>
              </w:rPr>
              <w:t>con almen</w:t>
            </w:r>
            <w:r w:rsidRPr="007063BF">
              <w:rPr>
                <w:rFonts w:ascii="Gill Sans MT" w:eastAsia="Times New Roman" w:hAnsi="Gill Sans MT" w:cs="Arial"/>
                <w:i/>
                <w:color w:val="000000" w:themeColor="text1"/>
                <w:sz w:val="20"/>
                <w:szCs w:val="20"/>
                <w:lang w:eastAsia="it-IT"/>
              </w:rPr>
              <w:t>o 5 operatori economici</w:t>
            </w:r>
            <w:r w:rsidR="001518A1" w:rsidRPr="007063BF">
              <w:rPr>
                <w:rFonts w:ascii="Gill Sans MT" w:eastAsia="Times New Roman" w:hAnsi="Gill Sans MT" w:cs="Arial"/>
                <w:i/>
                <w:color w:val="000000" w:themeColor="text1"/>
                <w:sz w:val="20"/>
                <w:szCs w:val="20"/>
                <w:lang w:eastAsia="it-IT"/>
              </w:rPr>
              <w:t>)</w:t>
            </w:r>
            <w:r w:rsidR="001518A1" w:rsidRPr="007063BF">
              <w:rPr>
                <w:rFonts w:ascii="Gill Sans MT" w:eastAsia="Times New Roman" w:hAnsi="Gill Sans MT" w:cs="Arial"/>
                <w:color w:val="000000" w:themeColor="text1"/>
                <w:sz w:val="20"/>
                <w:szCs w:val="20"/>
                <w:lang w:eastAsia="it-IT"/>
              </w:rPr>
              <w:t xml:space="preserve"> </w:t>
            </w:r>
          </w:p>
          <w:p w14:paraId="770F7620" w14:textId="095C95BB" w:rsidR="001518A1" w:rsidRPr="007063BF" w:rsidRDefault="001518A1" w:rsidP="001518A1">
            <w:pPr>
              <w:spacing w:after="0" w:line="0" w:lineRule="atLeast"/>
              <w:jc w:val="both"/>
              <w:rPr>
                <w:rFonts w:ascii="Gill Sans MT" w:hAnsi="Gill Sans MT"/>
                <w:sz w:val="20"/>
                <w:szCs w:val="20"/>
              </w:rPr>
            </w:pPr>
            <w:r w:rsidRPr="007063BF">
              <w:rPr>
                <w:rFonts w:ascii="Gill Sans MT" w:eastAsia="Times New Roman" w:hAnsi="Gill Sans MT" w:cs="Arial"/>
                <w:sz w:val="20"/>
                <w:szCs w:val="20"/>
                <w:lang w:eastAsia="it-IT"/>
              </w:rPr>
              <w:t>G</w:t>
            </w:r>
            <w:r w:rsidRPr="007063BF">
              <w:rPr>
                <w:rFonts w:ascii="Gill Sans MT" w:hAnsi="Gill Sans MT"/>
                <w:sz w:val="20"/>
                <w:szCs w:val="20"/>
              </w:rPr>
              <w:t>li operatori individuati per presentare le rispettive offerte sono stati invitati simultaneamente e per iscritto, a mezzo di posta elettronica certificata o strumento analogo o, qualora non possibile, con lettera?</w:t>
            </w:r>
          </w:p>
        </w:tc>
        <w:tc>
          <w:tcPr>
            <w:tcW w:w="1627" w:type="dxa"/>
            <w:shd w:val="clear" w:color="auto" w:fill="auto"/>
            <w:vAlign w:val="center"/>
          </w:tcPr>
          <w:p w14:paraId="2733A3AF" w14:textId="77777777" w:rsidR="001518A1" w:rsidRPr="007063BF" w:rsidRDefault="001518A1" w:rsidP="00721048">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 xml:space="preserve">Documentazione relativa alla spedizione delle lettere di invito (ricevute </w:t>
            </w:r>
            <w:proofErr w:type="spellStart"/>
            <w:r w:rsidRPr="007063BF">
              <w:rPr>
                <w:rFonts w:ascii="Gill Sans MT" w:eastAsia="Times New Roman" w:hAnsi="Gill Sans MT" w:cs="Times New Roman"/>
                <w:sz w:val="20"/>
                <w:szCs w:val="20"/>
                <w:lang w:eastAsia="it-IT"/>
              </w:rPr>
              <w:t>pec</w:t>
            </w:r>
            <w:proofErr w:type="spellEnd"/>
            <w:r w:rsidRPr="007063BF">
              <w:rPr>
                <w:rFonts w:ascii="Gill Sans MT" w:eastAsia="Times New Roman" w:hAnsi="Gill Sans MT" w:cs="Times New Roman"/>
                <w:sz w:val="20"/>
                <w:szCs w:val="20"/>
                <w:lang w:eastAsia="it-IT"/>
              </w:rPr>
              <w:t>, ecc.)</w:t>
            </w:r>
          </w:p>
        </w:tc>
        <w:tc>
          <w:tcPr>
            <w:tcW w:w="1464" w:type="dxa"/>
            <w:shd w:val="clear" w:color="auto" w:fill="auto"/>
            <w:vAlign w:val="center"/>
          </w:tcPr>
          <w:p w14:paraId="692AF856" w14:textId="77777777"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75 c. 3</w:t>
            </w:r>
          </w:p>
          <w:p w14:paraId="2F92D950" w14:textId="3085F274" w:rsidR="001518A1" w:rsidRPr="007063BF" w:rsidRDefault="001518A1" w:rsidP="001518A1">
            <w:pPr>
              <w:spacing w:after="0" w:line="0" w:lineRule="atLeast"/>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2FA79A85" w14:textId="77777777" w:rsidR="001518A1" w:rsidRPr="007063BF" w:rsidRDefault="001518A1" w:rsidP="001518A1">
            <w:pPr>
              <w:spacing w:after="0" w:line="0" w:lineRule="atLeast"/>
              <w:rPr>
                <w:rFonts w:ascii="Gill Sans MT" w:eastAsia="Times New Roman" w:hAnsi="Gill Sans MT" w:cs="Times New Roman"/>
                <w:sz w:val="20"/>
                <w:szCs w:val="20"/>
                <w:lang w:val="en-US" w:eastAsia="it-IT"/>
              </w:rPr>
            </w:pPr>
          </w:p>
          <w:p w14:paraId="031B465F" w14:textId="446B5401"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 xml:space="preserve">Art. 54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tcPr>
          <w:p w14:paraId="48675D2A"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6" w:type="dxa"/>
          </w:tcPr>
          <w:p w14:paraId="406DE602"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5" w:type="dxa"/>
          </w:tcPr>
          <w:p w14:paraId="531DABB9"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1174" w:type="dxa"/>
          </w:tcPr>
          <w:p w14:paraId="3451BF9C"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r>
      <w:tr w:rsidR="001518A1" w:rsidRPr="004160CD" w14:paraId="415F71A9" w14:textId="77777777" w:rsidTr="004B27D5">
        <w:trPr>
          <w:trHeight w:val="50"/>
          <w:jc w:val="center"/>
        </w:trPr>
        <w:tc>
          <w:tcPr>
            <w:tcW w:w="702" w:type="dxa"/>
            <w:shd w:val="clear" w:color="auto" w:fill="auto"/>
            <w:vAlign w:val="center"/>
          </w:tcPr>
          <w:p w14:paraId="45291281" w14:textId="3F94ABED" w:rsidR="001518A1" w:rsidRPr="007063BF" w:rsidRDefault="00363706" w:rsidP="001518A1">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20</w:t>
            </w:r>
          </w:p>
        </w:tc>
        <w:tc>
          <w:tcPr>
            <w:tcW w:w="4045" w:type="dxa"/>
            <w:shd w:val="clear" w:color="auto" w:fill="auto"/>
            <w:vAlign w:val="center"/>
          </w:tcPr>
          <w:p w14:paraId="1B4BB599" w14:textId="06569ED3" w:rsidR="003D1735" w:rsidRPr="007063BF" w:rsidRDefault="003D1735" w:rsidP="003D1735">
            <w:pPr>
              <w:spacing w:after="0" w:line="0" w:lineRule="atLeast"/>
              <w:jc w:val="both"/>
              <w:rPr>
                <w:rFonts w:ascii="Gill Sans MT" w:eastAsia="Times New Roman" w:hAnsi="Gill Sans MT" w:cs="Arial"/>
                <w:i/>
                <w:sz w:val="20"/>
                <w:szCs w:val="20"/>
                <w:lang w:eastAsia="it-IT"/>
              </w:rPr>
            </w:pPr>
            <w:r w:rsidRPr="007063BF">
              <w:rPr>
                <w:rFonts w:ascii="Gill Sans MT" w:eastAsia="Times New Roman" w:hAnsi="Gill Sans MT" w:cs="Arial"/>
                <w:i/>
                <w:color w:val="000000" w:themeColor="text1"/>
                <w:sz w:val="20"/>
                <w:szCs w:val="20"/>
                <w:lang w:eastAsia="it-IT"/>
              </w:rPr>
              <w:t>(Nel caso d</w:t>
            </w:r>
            <w:r w:rsidR="008A3964" w:rsidRPr="007063BF">
              <w:rPr>
                <w:rFonts w:ascii="Gill Sans MT" w:eastAsia="Times New Roman" w:hAnsi="Gill Sans MT" w:cs="Arial"/>
                <w:i/>
                <w:color w:val="000000" w:themeColor="text1"/>
                <w:sz w:val="20"/>
                <w:szCs w:val="20"/>
                <w:lang w:eastAsia="it-IT"/>
              </w:rPr>
              <w:t>i procedura negoziata con almen</w:t>
            </w:r>
            <w:r w:rsidRPr="007063BF">
              <w:rPr>
                <w:rFonts w:ascii="Gill Sans MT" w:eastAsia="Times New Roman" w:hAnsi="Gill Sans MT" w:cs="Arial"/>
                <w:i/>
                <w:color w:val="000000" w:themeColor="text1"/>
                <w:sz w:val="20"/>
                <w:szCs w:val="20"/>
                <w:lang w:eastAsia="it-IT"/>
              </w:rPr>
              <w:t>o 5 operatori economici)</w:t>
            </w:r>
            <w:r w:rsidRPr="007063BF">
              <w:rPr>
                <w:rFonts w:ascii="Gill Sans MT" w:eastAsia="Times New Roman" w:hAnsi="Gill Sans MT" w:cs="Arial"/>
                <w:color w:val="000000" w:themeColor="text1"/>
                <w:sz w:val="20"/>
                <w:szCs w:val="20"/>
                <w:lang w:eastAsia="it-IT"/>
              </w:rPr>
              <w:t xml:space="preserve"> </w:t>
            </w:r>
          </w:p>
          <w:p w14:paraId="53B7CA89" w14:textId="21534F93" w:rsidR="001518A1" w:rsidRPr="007063BF" w:rsidRDefault="001518A1" w:rsidP="001518A1">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hAnsi="Gill Sans MT"/>
                <w:sz w:val="20"/>
                <w:szCs w:val="20"/>
              </w:rPr>
              <w:t>Le ulteriori informazioni sul capitolato d’oneri e sui documenti complementari richieste in tempo utile sono state comunicate a tutti gli operatori economici alla gara almeno sei giorni prima della scadenza del termine stabilito per la ricezione delle offerte?</w:t>
            </w:r>
          </w:p>
        </w:tc>
        <w:tc>
          <w:tcPr>
            <w:tcW w:w="1627" w:type="dxa"/>
            <w:shd w:val="clear" w:color="auto" w:fill="auto"/>
            <w:vAlign w:val="center"/>
          </w:tcPr>
          <w:p w14:paraId="4CE1C448" w14:textId="6B340174" w:rsidR="001518A1" w:rsidRPr="007063BF" w:rsidRDefault="001518A1" w:rsidP="00721048">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sz w:val="20"/>
                <w:szCs w:val="20"/>
                <w:lang w:eastAsia="it-IT"/>
              </w:rPr>
              <w:t>Comunicazioni agli operatori economici</w:t>
            </w:r>
          </w:p>
        </w:tc>
        <w:tc>
          <w:tcPr>
            <w:tcW w:w="1464" w:type="dxa"/>
            <w:shd w:val="clear" w:color="auto" w:fill="auto"/>
            <w:vAlign w:val="center"/>
          </w:tcPr>
          <w:p w14:paraId="0C33E82F" w14:textId="3645DB3A"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74 c. 4</w:t>
            </w:r>
          </w:p>
          <w:p w14:paraId="5EED199C"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48FC6012"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p w14:paraId="3E5F0760" w14:textId="783E9611" w:rsidR="001518A1" w:rsidRPr="007063BF" w:rsidRDefault="001518A1" w:rsidP="001518A1">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sz w:val="20"/>
                <w:szCs w:val="20"/>
                <w:lang w:val="en-US" w:eastAsia="it-IT"/>
              </w:rPr>
              <w:t xml:space="preserve">Art. 53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tcPr>
          <w:p w14:paraId="5EAABF78"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6" w:type="dxa"/>
          </w:tcPr>
          <w:p w14:paraId="57805761"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5" w:type="dxa"/>
          </w:tcPr>
          <w:p w14:paraId="71A4F695"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1174" w:type="dxa"/>
          </w:tcPr>
          <w:p w14:paraId="6094A3DE"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r>
      <w:tr w:rsidR="001518A1" w:rsidRPr="004160CD" w14:paraId="53FE799A" w14:textId="77777777" w:rsidTr="004B27D5">
        <w:trPr>
          <w:trHeight w:val="1890"/>
          <w:jc w:val="center"/>
        </w:trPr>
        <w:tc>
          <w:tcPr>
            <w:tcW w:w="702" w:type="dxa"/>
            <w:shd w:val="clear" w:color="auto" w:fill="auto"/>
            <w:vAlign w:val="center"/>
          </w:tcPr>
          <w:p w14:paraId="05983D76" w14:textId="3B8B6705" w:rsidR="001518A1" w:rsidRPr="007063BF" w:rsidRDefault="003629FA"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2</w:t>
            </w:r>
            <w:r w:rsidR="00363706" w:rsidRPr="007063BF">
              <w:rPr>
                <w:rFonts w:ascii="Gill Sans MT" w:eastAsia="Times New Roman" w:hAnsi="Gill Sans MT" w:cs="Times New Roman"/>
                <w:b/>
                <w:color w:val="000000"/>
                <w:sz w:val="20"/>
                <w:szCs w:val="20"/>
                <w:lang w:eastAsia="it-IT"/>
              </w:rPr>
              <w:t>1</w:t>
            </w:r>
          </w:p>
        </w:tc>
        <w:tc>
          <w:tcPr>
            <w:tcW w:w="4045" w:type="dxa"/>
            <w:shd w:val="clear" w:color="auto" w:fill="auto"/>
            <w:vAlign w:val="center"/>
          </w:tcPr>
          <w:p w14:paraId="143CEBA4" w14:textId="6BB2729F" w:rsidR="003629FA" w:rsidRPr="007063BF" w:rsidRDefault="003629FA" w:rsidP="001518A1">
            <w:pPr>
              <w:spacing w:after="0" w:line="0" w:lineRule="atLeast"/>
              <w:jc w:val="both"/>
              <w:rPr>
                <w:rFonts w:ascii="Gill Sans MT" w:eastAsia="Times New Roman" w:hAnsi="Gill Sans MT" w:cs="Arial"/>
                <w:i/>
                <w:sz w:val="20"/>
                <w:szCs w:val="20"/>
                <w:lang w:eastAsia="it-IT"/>
              </w:rPr>
            </w:pPr>
            <w:r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 xml:space="preserve">negoziazione </w:t>
            </w:r>
            <w:r w:rsidR="008A3964" w:rsidRPr="007063BF">
              <w:rPr>
                <w:rFonts w:ascii="Gill Sans MT" w:eastAsia="Times New Roman" w:hAnsi="Gill Sans MT" w:cs="Arial"/>
                <w:i/>
                <w:color w:val="000000" w:themeColor="text1"/>
                <w:sz w:val="20"/>
                <w:szCs w:val="20"/>
                <w:lang w:eastAsia="it-IT"/>
              </w:rPr>
              <w:t>con almen</w:t>
            </w:r>
            <w:r w:rsidRPr="007063BF">
              <w:rPr>
                <w:rFonts w:ascii="Gill Sans MT" w:eastAsia="Times New Roman" w:hAnsi="Gill Sans MT" w:cs="Arial"/>
                <w:i/>
                <w:color w:val="000000" w:themeColor="text1"/>
                <w:sz w:val="20"/>
                <w:szCs w:val="20"/>
                <w:lang w:eastAsia="it-IT"/>
              </w:rPr>
              <w:t>o 5 operatori economici)</w:t>
            </w:r>
          </w:p>
          <w:p w14:paraId="3C7A7BE9" w14:textId="5914F662" w:rsidR="001518A1" w:rsidRPr="007063BF" w:rsidRDefault="001518A1" w:rsidP="001518A1">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Nel caso sia stato prorogato il termine di ricezione delle offerte, ciò è avvenuto per uno dei seguenti motivi:</w:t>
            </w:r>
          </w:p>
          <w:p w14:paraId="41F05B48" w14:textId="77777777" w:rsidR="001518A1" w:rsidRPr="007063BF" w:rsidRDefault="001518A1" w:rsidP="001518A1">
            <w:pPr>
              <w:numPr>
                <w:ilvl w:val="0"/>
                <w:numId w:val="5"/>
              </w:numPr>
              <w:spacing w:after="0" w:line="0" w:lineRule="atLeast"/>
              <w:contextualSpacing/>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se, per qualunque motivo, le informazioni supplementari, seppur richieste in tempo utile, non sono state fornite almeno sei giorni prima del termine per la ricezione delle offerte;</w:t>
            </w:r>
          </w:p>
          <w:p w14:paraId="3CEAB77E" w14:textId="77777777" w:rsidR="001518A1" w:rsidRPr="007063BF" w:rsidRDefault="001518A1" w:rsidP="001518A1">
            <w:pPr>
              <w:numPr>
                <w:ilvl w:val="0"/>
                <w:numId w:val="5"/>
              </w:numPr>
              <w:spacing w:after="0" w:line="0" w:lineRule="atLeast"/>
              <w:contextualSpacing/>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se sono state effettuate modifiche significative ai documenti di gara?</w:t>
            </w:r>
          </w:p>
        </w:tc>
        <w:tc>
          <w:tcPr>
            <w:tcW w:w="1627" w:type="dxa"/>
            <w:shd w:val="clear" w:color="auto" w:fill="auto"/>
            <w:vAlign w:val="center"/>
          </w:tcPr>
          <w:p w14:paraId="138E2A8D" w14:textId="77777777" w:rsidR="001518A1" w:rsidRPr="007063BF" w:rsidRDefault="001518A1" w:rsidP="00721048">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Determinazione di proroga dei termini</w:t>
            </w:r>
          </w:p>
          <w:p w14:paraId="50032B87" w14:textId="77777777" w:rsidR="001518A1" w:rsidRPr="007063BF" w:rsidRDefault="001518A1" w:rsidP="00721048">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sz w:val="20"/>
                <w:szCs w:val="20"/>
                <w:lang w:eastAsia="it-IT"/>
              </w:rPr>
              <w:t>Comunicazioni ai concorrenti</w:t>
            </w:r>
          </w:p>
        </w:tc>
        <w:tc>
          <w:tcPr>
            <w:tcW w:w="1464" w:type="dxa"/>
            <w:shd w:val="clear" w:color="auto" w:fill="auto"/>
            <w:vAlign w:val="center"/>
          </w:tcPr>
          <w:p w14:paraId="24A9BEC0" w14:textId="4CE16A31" w:rsidR="001518A1" w:rsidRPr="007063BF" w:rsidRDefault="001518A1" w:rsidP="001518A1">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color w:val="000000"/>
                <w:sz w:val="20"/>
                <w:szCs w:val="20"/>
                <w:lang w:val="en-US" w:eastAsia="it-IT"/>
              </w:rPr>
              <w:t xml:space="preserve">Art. 79 cc. </w:t>
            </w:r>
            <w:r w:rsidRPr="007063BF">
              <w:rPr>
                <w:rFonts w:ascii="Gill Sans MT" w:eastAsia="Times New Roman" w:hAnsi="Gill Sans MT" w:cs="Times New Roman"/>
                <w:sz w:val="20"/>
                <w:szCs w:val="20"/>
                <w:lang w:val="en-US" w:eastAsia="it-IT"/>
              </w:rPr>
              <w:t>3</w:t>
            </w:r>
            <w:r w:rsidR="003629FA" w:rsidRPr="007063BF">
              <w:rPr>
                <w:rFonts w:ascii="Gill Sans MT" w:eastAsia="Times New Roman" w:hAnsi="Gill Sans MT" w:cs="Times New Roman"/>
                <w:sz w:val="20"/>
                <w:szCs w:val="20"/>
                <w:lang w:val="en-US" w:eastAsia="it-IT"/>
              </w:rPr>
              <w:t>,</w:t>
            </w:r>
            <w:r w:rsidRPr="007063BF">
              <w:rPr>
                <w:rFonts w:ascii="Gill Sans MT" w:eastAsia="Times New Roman" w:hAnsi="Gill Sans MT" w:cs="Times New Roman"/>
                <w:sz w:val="20"/>
                <w:szCs w:val="20"/>
                <w:lang w:val="en-US" w:eastAsia="it-IT"/>
              </w:rPr>
              <w:t xml:space="preserve"> 4 e 5</w:t>
            </w:r>
          </w:p>
          <w:p w14:paraId="7F291B90" w14:textId="77777777" w:rsidR="001518A1" w:rsidRPr="007063BF" w:rsidRDefault="001518A1" w:rsidP="001518A1">
            <w:pPr>
              <w:spacing w:after="0" w:line="0" w:lineRule="atLeast"/>
              <w:rPr>
                <w:rFonts w:ascii="Gill Sans MT" w:eastAsia="Times New Roman" w:hAnsi="Gill Sans MT" w:cs="Times New Roman"/>
                <w:color w:val="000000"/>
                <w:sz w:val="20"/>
                <w:szCs w:val="20"/>
                <w:lang w:val="en-US" w:eastAsia="it-IT"/>
              </w:rPr>
            </w:pPr>
            <w:proofErr w:type="spellStart"/>
            <w:r w:rsidRPr="007063BF">
              <w:rPr>
                <w:rFonts w:ascii="Gill Sans MT" w:eastAsia="Times New Roman" w:hAnsi="Gill Sans MT" w:cs="Times New Roman"/>
                <w:color w:val="000000"/>
                <w:sz w:val="20"/>
                <w:szCs w:val="20"/>
                <w:lang w:val="en-US" w:eastAsia="it-IT"/>
              </w:rPr>
              <w:t>Dlgs</w:t>
            </w:r>
            <w:proofErr w:type="spellEnd"/>
            <w:r w:rsidRPr="007063BF">
              <w:rPr>
                <w:rFonts w:ascii="Gill Sans MT" w:eastAsia="Times New Roman" w:hAnsi="Gill Sans MT" w:cs="Times New Roman"/>
                <w:color w:val="000000"/>
                <w:sz w:val="20"/>
                <w:szCs w:val="20"/>
                <w:lang w:val="en-US" w:eastAsia="it-IT"/>
              </w:rPr>
              <w:t xml:space="preserve"> 50/2016</w:t>
            </w:r>
          </w:p>
          <w:p w14:paraId="67135DF8" w14:textId="77777777" w:rsidR="001518A1" w:rsidRPr="007063BF" w:rsidRDefault="001518A1" w:rsidP="001518A1">
            <w:pPr>
              <w:spacing w:after="0" w:line="0" w:lineRule="atLeast"/>
              <w:rPr>
                <w:rFonts w:ascii="Gill Sans MT" w:eastAsia="Times New Roman" w:hAnsi="Gill Sans MT" w:cs="Times New Roman"/>
                <w:color w:val="000000"/>
                <w:sz w:val="20"/>
                <w:szCs w:val="20"/>
                <w:lang w:val="en-US" w:eastAsia="it-IT"/>
              </w:rPr>
            </w:pPr>
          </w:p>
          <w:p w14:paraId="1F078406" w14:textId="20BABB03" w:rsidR="001518A1" w:rsidRPr="007063BF" w:rsidRDefault="001518A1" w:rsidP="001518A1">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sz w:val="20"/>
                <w:szCs w:val="20"/>
                <w:lang w:val="en-US" w:eastAsia="it-IT"/>
              </w:rPr>
              <w:t xml:space="preserve">Art. 47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tcPr>
          <w:p w14:paraId="7E609D76"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6" w:type="dxa"/>
          </w:tcPr>
          <w:p w14:paraId="5B85BC6A"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5" w:type="dxa"/>
          </w:tcPr>
          <w:p w14:paraId="349A14C9"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1174" w:type="dxa"/>
          </w:tcPr>
          <w:p w14:paraId="161C3A8A"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r>
      <w:tr w:rsidR="001518A1" w:rsidRPr="007063BF" w14:paraId="32C85380" w14:textId="77777777" w:rsidTr="004B27D5">
        <w:trPr>
          <w:trHeight w:val="95"/>
          <w:jc w:val="center"/>
        </w:trPr>
        <w:tc>
          <w:tcPr>
            <w:tcW w:w="702" w:type="dxa"/>
            <w:shd w:val="clear" w:color="auto" w:fill="auto"/>
            <w:vAlign w:val="center"/>
          </w:tcPr>
          <w:p w14:paraId="648BEEFF" w14:textId="67A40507" w:rsidR="001518A1" w:rsidRPr="007063BF" w:rsidRDefault="001518A1"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2</w:t>
            </w:r>
            <w:r w:rsidR="00363706" w:rsidRPr="007063BF">
              <w:rPr>
                <w:rFonts w:ascii="Gill Sans MT" w:eastAsia="Times New Roman" w:hAnsi="Gill Sans MT" w:cs="Times New Roman"/>
                <w:b/>
                <w:color w:val="000000"/>
                <w:sz w:val="20"/>
                <w:szCs w:val="20"/>
                <w:lang w:eastAsia="it-IT"/>
              </w:rPr>
              <w:t>2</w:t>
            </w:r>
          </w:p>
        </w:tc>
        <w:tc>
          <w:tcPr>
            <w:tcW w:w="4045" w:type="dxa"/>
            <w:shd w:val="clear" w:color="auto" w:fill="auto"/>
            <w:vAlign w:val="center"/>
          </w:tcPr>
          <w:p w14:paraId="42CA9D36" w14:textId="63DF35C5" w:rsidR="003629FA" w:rsidRPr="007063BF" w:rsidRDefault="003629FA" w:rsidP="001518A1">
            <w:pPr>
              <w:spacing w:after="0" w:line="0" w:lineRule="atLeast"/>
              <w:jc w:val="both"/>
              <w:rPr>
                <w:rFonts w:ascii="Gill Sans MT" w:hAnsi="Gill Sans MT" w:cs="Arial"/>
                <w:sz w:val="20"/>
                <w:szCs w:val="20"/>
              </w:rPr>
            </w:pPr>
            <w:r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 xml:space="preserve">negoziazione </w:t>
            </w:r>
            <w:r w:rsidR="008A3964" w:rsidRPr="007063BF">
              <w:rPr>
                <w:rFonts w:ascii="Gill Sans MT" w:eastAsia="Times New Roman" w:hAnsi="Gill Sans MT" w:cs="Arial"/>
                <w:i/>
                <w:color w:val="000000" w:themeColor="text1"/>
                <w:sz w:val="20"/>
                <w:szCs w:val="20"/>
                <w:lang w:eastAsia="it-IT"/>
              </w:rPr>
              <w:t>con almen</w:t>
            </w:r>
            <w:r w:rsidRPr="007063BF">
              <w:rPr>
                <w:rFonts w:ascii="Gill Sans MT" w:eastAsia="Times New Roman" w:hAnsi="Gill Sans MT" w:cs="Arial"/>
                <w:i/>
                <w:color w:val="000000" w:themeColor="text1"/>
                <w:sz w:val="20"/>
                <w:szCs w:val="20"/>
                <w:lang w:eastAsia="it-IT"/>
              </w:rPr>
              <w:t xml:space="preserve">o 5 operatori economici </w:t>
            </w:r>
            <w:r w:rsidRPr="007063BF">
              <w:rPr>
                <w:rFonts w:ascii="Gill Sans MT" w:eastAsia="Times New Roman" w:hAnsi="Gill Sans MT" w:cs="Arial"/>
                <w:i/>
                <w:color w:val="000000" w:themeColor="text1"/>
                <w:sz w:val="20"/>
                <w:szCs w:val="20"/>
                <w:u w:val="single"/>
                <w:lang w:eastAsia="it-IT"/>
              </w:rPr>
              <w:t xml:space="preserve">e </w:t>
            </w:r>
            <w:r w:rsidRPr="007063BF">
              <w:rPr>
                <w:rFonts w:ascii="Gill Sans MT" w:hAnsi="Gill Sans MT" w:cs="Arial"/>
                <w:i/>
                <w:sz w:val="20"/>
                <w:szCs w:val="20"/>
                <w:u w:val="single"/>
              </w:rPr>
              <w:t>criterio dell'offerta economicamente più vantaggiosa</w:t>
            </w:r>
            <w:r w:rsidRPr="007063BF">
              <w:rPr>
                <w:rFonts w:ascii="Gill Sans MT" w:hAnsi="Gill Sans MT" w:cs="Arial"/>
                <w:i/>
                <w:sz w:val="20"/>
                <w:szCs w:val="20"/>
              </w:rPr>
              <w:t>)</w:t>
            </w:r>
            <w:r w:rsidR="004539F2" w:rsidRPr="007063BF">
              <w:rPr>
                <w:rFonts w:ascii="Gill Sans MT" w:hAnsi="Gill Sans MT" w:cs="Arial"/>
                <w:sz w:val="20"/>
                <w:szCs w:val="20"/>
              </w:rPr>
              <w:t>:</w:t>
            </w:r>
          </w:p>
          <w:p w14:paraId="54BB4157" w14:textId="55E82FB0" w:rsidR="001518A1" w:rsidRPr="007063BF" w:rsidRDefault="001518A1" w:rsidP="001518A1">
            <w:pPr>
              <w:pStyle w:val="Paragrafoelenco"/>
              <w:numPr>
                <w:ilvl w:val="0"/>
                <w:numId w:val="13"/>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 xml:space="preserve">la commissione giudicatrice è stata nominata con apposito atto dall'organo dell’amministrazione aggiudicatrice competente ad effettuare la scelta del soggetto </w:t>
            </w:r>
            <w:r w:rsidR="00A84969" w:rsidRPr="007063BF">
              <w:rPr>
                <w:rFonts w:ascii="Gill Sans MT" w:eastAsia="Times New Roman" w:hAnsi="Gill Sans MT" w:cs="Times New Roman"/>
                <w:color w:val="000000" w:themeColor="text1"/>
                <w:sz w:val="20"/>
                <w:szCs w:val="20"/>
                <w:lang w:eastAsia="it-IT"/>
              </w:rPr>
              <w:t>affidatario del contratto?</w:t>
            </w:r>
          </w:p>
          <w:p w14:paraId="477A47E8" w14:textId="09B6D9B6" w:rsidR="00A84969" w:rsidRPr="007063BF" w:rsidRDefault="00A84969" w:rsidP="001518A1">
            <w:pPr>
              <w:pStyle w:val="Paragrafoelenco"/>
              <w:numPr>
                <w:ilvl w:val="0"/>
                <w:numId w:val="13"/>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la nomina della commissione è avvenuta successivamente al</w:t>
            </w:r>
            <w:r w:rsidR="00EE5805" w:rsidRPr="007063BF">
              <w:rPr>
                <w:rFonts w:ascii="Gill Sans MT" w:eastAsia="Times New Roman" w:hAnsi="Gill Sans MT" w:cs="Times New Roman"/>
                <w:color w:val="000000" w:themeColor="text1"/>
                <w:sz w:val="20"/>
                <w:szCs w:val="20"/>
                <w:lang w:eastAsia="it-IT"/>
              </w:rPr>
              <w:t>la scadenza del termine fissat</w:t>
            </w:r>
            <w:r w:rsidRPr="007063BF">
              <w:rPr>
                <w:rFonts w:ascii="Gill Sans MT" w:eastAsia="Times New Roman" w:hAnsi="Gill Sans MT" w:cs="Times New Roman"/>
                <w:color w:val="000000" w:themeColor="text1"/>
                <w:sz w:val="20"/>
                <w:szCs w:val="20"/>
                <w:lang w:eastAsia="it-IT"/>
              </w:rPr>
              <w:t>o per la presentazione delle offerte?</w:t>
            </w:r>
          </w:p>
          <w:p w14:paraId="59714036" w14:textId="6A3A2BB0" w:rsidR="001518A1" w:rsidRPr="007063BF" w:rsidRDefault="001518A1" w:rsidP="001518A1">
            <w:pPr>
              <w:pStyle w:val="Paragrafoelenco"/>
              <w:numPr>
                <w:ilvl w:val="0"/>
                <w:numId w:val="13"/>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 xml:space="preserve">la commissione è composta da un numero dispari di componenti, in numero massimo di </w:t>
            </w:r>
            <w:r w:rsidRPr="007063BF">
              <w:rPr>
                <w:rFonts w:ascii="Gill Sans MT" w:eastAsia="Times New Roman" w:hAnsi="Gill Sans MT" w:cs="Times New Roman"/>
                <w:color w:val="000000" w:themeColor="text1"/>
                <w:sz w:val="20"/>
                <w:szCs w:val="20"/>
                <w:lang w:eastAsia="it-IT"/>
              </w:rPr>
              <w:lastRenderedPageBreak/>
              <w:t>5, esperti nello specifico settore cui si ri</w:t>
            </w:r>
            <w:r w:rsidR="00A84969" w:rsidRPr="007063BF">
              <w:rPr>
                <w:rFonts w:ascii="Gill Sans MT" w:eastAsia="Times New Roman" w:hAnsi="Gill Sans MT" w:cs="Times New Roman"/>
                <w:color w:val="000000" w:themeColor="text1"/>
                <w:sz w:val="20"/>
                <w:szCs w:val="20"/>
                <w:lang w:eastAsia="it-IT"/>
              </w:rPr>
              <w:t>ferisce l’oggetto del contratto?</w:t>
            </w:r>
          </w:p>
          <w:p w14:paraId="26D3B285" w14:textId="02211086" w:rsidR="001518A1" w:rsidRPr="007063BF" w:rsidRDefault="001518A1" w:rsidP="001518A1">
            <w:pPr>
              <w:pStyle w:val="Paragrafoelenco"/>
              <w:numPr>
                <w:ilvl w:val="0"/>
                <w:numId w:val="13"/>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 xml:space="preserve">la commissione è presieduta da un dirigente della stazione appaltante, </w:t>
            </w:r>
            <w:r w:rsidR="00A84969" w:rsidRPr="007063BF">
              <w:rPr>
                <w:rFonts w:ascii="Gill Sans MT" w:eastAsia="Times New Roman" w:hAnsi="Gill Sans MT" w:cs="Times New Roman"/>
                <w:color w:val="000000" w:themeColor="text1"/>
                <w:sz w:val="20"/>
                <w:szCs w:val="20"/>
                <w:lang w:eastAsia="it-IT"/>
              </w:rPr>
              <w:t>nominato dall’organo competente?</w:t>
            </w:r>
          </w:p>
          <w:p w14:paraId="631719AB" w14:textId="244DC87C" w:rsidR="001518A1" w:rsidRPr="007063BF" w:rsidRDefault="001518A1" w:rsidP="001518A1">
            <w:pPr>
              <w:pStyle w:val="Paragrafoelenco"/>
              <w:numPr>
                <w:ilvl w:val="0"/>
                <w:numId w:val="13"/>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la commissione è composta da commissari selezionati tra i funzionari dell</w:t>
            </w:r>
            <w:r w:rsidR="00A84969" w:rsidRPr="007063BF">
              <w:rPr>
                <w:rFonts w:ascii="Gill Sans MT" w:eastAsia="Times New Roman" w:hAnsi="Gill Sans MT" w:cs="Times New Roman"/>
                <w:color w:val="000000" w:themeColor="text1"/>
                <w:sz w:val="20"/>
                <w:szCs w:val="20"/>
                <w:lang w:eastAsia="it-IT"/>
              </w:rPr>
              <w:t>’amministrazione aggiudicatrice?</w:t>
            </w:r>
          </w:p>
          <w:p w14:paraId="24E0E95D" w14:textId="6AFA1B4D" w:rsidR="001518A1" w:rsidRPr="007063BF" w:rsidRDefault="001518A1" w:rsidP="00A84969">
            <w:pPr>
              <w:pStyle w:val="Paragrafoelenco"/>
              <w:numPr>
                <w:ilvl w:val="0"/>
                <w:numId w:val="13"/>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sono presenti nel fascicolo di progetto le dichiarazioni dei commissari circa il possesso dei requisiti indicati dall’art. 77 e che non devono aver svolto né possono svolgere alcuna altra funzione o incarico tecnico o amministrativo relativamente al contratt</w:t>
            </w:r>
            <w:r w:rsidR="00A84969" w:rsidRPr="007063BF">
              <w:rPr>
                <w:rFonts w:ascii="Gill Sans MT" w:eastAsia="Times New Roman" w:hAnsi="Gill Sans MT" w:cs="Times New Roman"/>
                <w:color w:val="000000" w:themeColor="text1"/>
                <w:sz w:val="20"/>
                <w:szCs w:val="20"/>
                <w:lang w:eastAsia="it-IT"/>
              </w:rPr>
              <w:t>o del cui affidamento si tratta?</w:t>
            </w:r>
          </w:p>
        </w:tc>
        <w:tc>
          <w:tcPr>
            <w:tcW w:w="1627" w:type="dxa"/>
            <w:shd w:val="clear" w:color="auto" w:fill="auto"/>
            <w:vAlign w:val="center"/>
          </w:tcPr>
          <w:p w14:paraId="63654DE2" w14:textId="77777777" w:rsidR="001518A1" w:rsidRPr="007063BF" w:rsidRDefault="001518A1" w:rsidP="00721048">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lastRenderedPageBreak/>
              <w:t>Determinazione di nomina della commissione giudicatrice</w:t>
            </w:r>
          </w:p>
          <w:p w14:paraId="4069B151" w14:textId="77777777" w:rsidR="001518A1" w:rsidRPr="007063BF" w:rsidRDefault="001518A1" w:rsidP="00721048">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Dichiarazioni di insussistenza delle cause di incompatibilità e astensione dei commissari</w:t>
            </w:r>
          </w:p>
          <w:p w14:paraId="31C43E94" w14:textId="77777777" w:rsidR="001518A1" w:rsidRPr="007063BF" w:rsidRDefault="001518A1" w:rsidP="00721048">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000000"/>
                <w:sz w:val="20"/>
                <w:szCs w:val="20"/>
                <w:lang w:eastAsia="it-IT"/>
              </w:rPr>
              <w:t>CV dei commissari</w:t>
            </w:r>
          </w:p>
        </w:tc>
        <w:tc>
          <w:tcPr>
            <w:tcW w:w="1464" w:type="dxa"/>
            <w:shd w:val="clear" w:color="auto" w:fill="auto"/>
            <w:vAlign w:val="center"/>
          </w:tcPr>
          <w:p w14:paraId="50A1788D" w14:textId="273BC540" w:rsidR="001518A1" w:rsidRPr="007063BF" w:rsidRDefault="001518A1" w:rsidP="001518A1">
            <w:pPr>
              <w:spacing w:after="0" w:line="0" w:lineRule="atLeast"/>
              <w:jc w:val="both"/>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77</w:t>
            </w:r>
          </w:p>
          <w:p w14:paraId="5D9A8952" w14:textId="77777777" w:rsidR="001518A1" w:rsidRPr="007063BF" w:rsidRDefault="001518A1" w:rsidP="001518A1">
            <w:pPr>
              <w:spacing w:after="0" w:line="0" w:lineRule="atLeast"/>
              <w:jc w:val="both"/>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xml:space="preserve"> 50/2016</w:t>
            </w:r>
          </w:p>
          <w:p w14:paraId="0C92EF4D" w14:textId="77777777" w:rsidR="001518A1" w:rsidRPr="007063BF" w:rsidRDefault="001518A1" w:rsidP="001518A1">
            <w:pPr>
              <w:spacing w:after="0" w:line="0" w:lineRule="atLeast"/>
              <w:jc w:val="both"/>
              <w:rPr>
                <w:rFonts w:ascii="Gill Sans MT" w:eastAsia="Times New Roman" w:hAnsi="Gill Sans MT" w:cs="Times New Roman"/>
                <w:color w:val="000000" w:themeColor="text1"/>
                <w:sz w:val="20"/>
                <w:szCs w:val="20"/>
                <w:lang w:val="en-US" w:eastAsia="it-IT"/>
              </w:rPr>
            </w:pPr>
          </w:p>
          <w:p w14:paraId="4C487A0A" w14:textId="77777777" w:rsidR="003629FA" w:rsidRPr="007063BF" w:rsidRDefault="001518A1" w:rsidP="001518A1">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216 c. 12</w:t>
            </w:r>
          </w:p>
          <w:p w14:paraId="7BF30EA6" w14:textId="5BEA72F1" w:rsidR="001518A1" w:rsidRPr="007063BF" w:rsidRDefault="001518A1" w:rsidP="001518A1">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xml:space="preserve"> 50/2016</w:t>
            </w:r>
          </w:p>
          <w:p w14:paraId="57349501" w14:textId="77777777" w:rsidR="001518A1" w:rsidRPr="007063BF" w:rsidRDefault="001518A1" w:rsidP="001518A1">
            <w:pPr>
              <w:spacing w:after="0" w:line="0" w:lineRule="atLeast"/>
              <w:jc w:val="both"/>
              <w:rPr>
                <w:rFonts w:ascii="Gill Sans MT" w:eastAsia="Times New Roman" w:hAnsi="Gill Sans MT" w:cs="Times New Roman"/>
                <w:color w:val="000000" w:themeColor="text1"/>
                <w:sz w:val="20"/>
                <w:szCs w:val="20"/>
                <w:lang w:val="en-US" w:eastAsia="it-IT"/>
              </w:rPr>
            </w:pPr>
          </w:p>
          <w:p w14:paraId="57EE65CC" w14:textId="77777777" w:rsidR="001518A1" w:rsidRPr="007063BF" w:rsidRDefault="001518A1" w:rsidP="001518A1">
            <w:pPr>
              <w:spacing w:after="0" w:line="240" w:lineRule="auto"/>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Linee guida</w:t>
            </w:r>
          </w:p>
          <w:p w14:paraId="06F09E1D" w14:textId="5EF46B27" w:rsidR="001518A1" w:rsidRPr="007063BF" w:rsidRDefault="001518A1" w:rsidP="001518A1">
            <w:pPr>
              <w:spacing w:after="0" w:line="240" w:lineRule="auto"/>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ANAC n. 5</w:t>
            </w:r>
          </w:p>
          <w:p w14:paraId="3685E08E" w14:textId="77777777" w:rsidR="001518A1" w:rsidRPr="007063BF" w:rsidRDefault="001518A1" w:rsidP="001518A1">
            <w:pPr>
              <w:spacing w:after="0" w:line="0" w:lineRule="atLeast"/>
              <w:jc w:val="both"/>
              <w:rPr>
                <w:rFonts w:ascii="Gill Sans MT" w:eastAsia="Times New Roman" w:hAnsi="Gill Sans MT" w:cs="Times New Roman"/>
                <w:color w:val="FF0000"/>
                <w:sz w:val="20"/>
                <w:szCs w:val="20"/>
                <w:lang w:val="en-US" w:eastAsia="it-IT"/>
              </w:rPr>
            </w:pPr>
          </w:p>
          <w:p w14:paraId="490470F1"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5" w:type="dxa"/>
          </w:tcPr>
          <w:p w14:paraId="4A6DA0B9"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6" w:type="dxa"/>
          </w:tcPr>
          <w:p w14:paraId="6ABBA482"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5" w:type="dxa"/>
          </w:tcPr>
          <w:p w14:paraId="3BA2FE1F"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1174" w:type="dxa"/>
          </w:tcPr>
          <w:p w14:paraId="76FBBE81"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r>
      <w:tr w:rsidR="001518A1" w:rsidRPr="007063BF" w14:paraId="68CF4323" w14:textId="77777777" w:rsidTr="004B27D5">
        <w:trPr>
          <w:trHeight w:val="662"/>
          <w:jc w:val="center"/>
        </w:trPr>
        <w:tc>
          <w:tcPr>
            <w:tcW w:w="702" w:type="dxa"/>
            <w:tcBorders>
              <w:bottom w:val="single" w:sz="4" w:space="0" w:color="auto"/>
            </w:tcBorders>
            <w:shd w:val="clear" w:color="auto" w:fill="auto"/>
            <w:vAlign w:val="center"/>
          </w:tcPr>
          <w:p w14:paraId="4A381A0F" w14:textId="543873CA" w:rsidR="001518A1" w:rsidRPr="007063BF" w:rsidRDefault="006D6959"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lastRenderedPageBreak/>
              <w:t>2</w:t>
            </w:r>
            <w:r w:rsidR="00363706" w:rsidRPr="007063BF">
              <w:rPr>
                <w:rFonts w:ascii="Gill Sans MT" w:eastAsia="Times New Roman" w:hAnsi="Gill Sans MT" w:cs="Times New Roman"/>
                <w:b/>
                <w:color w:val="000000"/>
                <w:sz w:val="20"/>
                <w:szCs w:val="20"/>
                <w:lang w:eastAsia="it-IT"/>
              </w:rPr>
              <w:t>3</w:t>
            </w:r>
          </w:p>
        </w:tc>
        <w:tc>
          <w:tcPr>
            <w:tcW w:w="4045" w:type="dxa"/>
            <w:tcBorders>
              <w:bottom w:val="single" w:sz="4" w:space="0" w:color="auto"/>
            </w:tcBorders>
            <w:shd w:val="clear" w:color="auto" w:fill="auto"/>
            <w:vAlign w:val="center"/>
          </w:tcPr>
          <w:p w14:paraId="648346AF" w14:textId="474C6349" w:rsidR="006D6959" w:rsidRPr="007063BF" w:rsidRDefault="006D6959" w:rsidP="006D6959">
            <w:pPr>
              <w:spacing w:after="0" w:line="0" w:lineRule="atLeast"/>
              <w:jc w:val="both"/>
              <w:rPr>
                <w:rFonts w:ascii="Gill Sans MT" w:hAnsi="Gill Sans MT" w:cs="Arial"/>
                <w:i/>
                <w:sz w:val="20"/>
                <w:szCs w:val="20"/>
              </w:rPr>
            </w:pPr>
            <w:r w:rsidRPr="007063BF">
              <w:rPr>
                <w:rFonts w:ascii="Gill Sans MT" w:eastAsia="Times New Roman" w:hAnsi="Gill Sans MT" w:cs="Arial"/>
                <w:i/>
                <w:color w:val="000000" w:themeColor="text1"/>
                <w:sz w:val="20"/>
                <w:szCs w:val="20"/>
                <w:lang w:eastAsia="it-IT"/>
              </w:rPr>
              <w:t xml:space="preserve">(Nel caso di </w:t>
            </w:r>
            <w:r w:rsidR="001A5282" w:rsidRPr="007063BF">
              <w:rPr>
                <w:rFonts w:ascii="Gill Sans MT" w:eastAsia="Times New Roman" w:hAnsi="Gill Sans MT" w:cs="Arial"/>
                <w:i/>
                <w:color w:val="000000" w:themeColor="text1"/>
                <w:sz w:val="20"/>
                <w:szCs w:val="20"/>
                <w:lang w:eastAsia="it-IT"/>
              </w:rPr>
              <w:t>negoziazione</w:t>
            </w:r>
            <w:r w:rsidR="008A3964" w:rsidRPr="007063BF">
              <w:rPr>
                <w:rFonts w:ascii="Gill Sans MT" w:eastAsia="Times New Roman" w:hAnsi="Gill Sans MT" w:cs="Arial"/>
                <w:i/>
                <w:color w:val="000000" w:themeColor="text1"/>
                <w:sz w:val="20"/>
                <w:szCs w:val="20"/>
                <w:lang w:eastAsia="it-IT"/>
              </w:rPr>
              <w:t xml:space="preserve"> con almen</w:t>
            </w:r>
            <w:r w:rsidRPr="007063BF">
              <w:rPr>
                <w:rFonts w:ascii="Gill Sans MT" w:eastAsia="Times New Roman" w:hAnsi="Gill Sans MT" w:cs="Arial"/>
                <w:i/>
                <w:color w:val="000000" w:themeColor="text1"/>
                <w:sz w:val="20"/>
                <w:szCs w:val="20"/>
                <w:lang w:eastAsia="it-IT"/>
              </w:rPr>
              <w:t xml:space="preserve">o 5 operatori economici </w:t>
            </w:r>
            <w:r w:rsidRPr="007063BF">
              <w:rPr>
                <w:rFonts w:ascii="Gill Sans MT" w:eastAsia="Times New Roman" w:hAnsi="Gill Sans MT" w:cs="Arial"/>
                <w:i/>
                <w:color w:val="000000" w:themeColor="text1"/>
                <w:sz w:val="20"/>
                <w:szCs w:val="20"/>
                <w:u w:val="single"/>
                <w:lang w:eastAsia="it-IT"/>
              </w:rPr>
              <w:t xml:space="preserve">e </w:t>
            </w:r>
            <w:r w:rsidRPr="007063BF">
              <w:rPr>
                <w:rFonts w:ascii="Gill Sans MT" w:hAnsi="Gill Sans MT" w:cs="Arial"/>
                <w:i/>
                <w:sz w:val="20"/>
                <w:szCs w:val="20"/>
                <w:u w:val="single"/>
              </w:rPr>
              <w:t>criterio dell'offerta economicamente più vantaggiosa</w:t>
            </w:r>
            <w:r w:rsidRPr="007063BF">
              <w:rPr>
                <w:rFonts w:ascii="Gill Sans MT" w:hAnsi="Gill Sans MT" w:cs="Arial"/>
                <w:i/>
                <w:sz w:val="20"/>
                <w:szCs w:val="20"/>
              </w:rPr>
              <w:t>)</w:t>
            </w:r>
          </w:p>
          <w:p w14:paraId="654C9301" w14:textId="2A67431E"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sz w:val="20"/>
                <w:szCs w:val="20"/>
                <w:lang w:eastAsia="it-IT"/>
              </w:rPr>
              <w:t>La determinazione di nomina della commissione è stata pubblicata sul sito istituzionale e nella sezione amministrazione trasparente, unitamente ai CV dei componenti?</w:t>
            </w:r>
          </w:p>
        </w:tc>
        <w:tc>
          <w:tcPr>
            <w:tcW w:w="1627" w:type="dxa"/>
            <w:tcBorders>
              <w:bottom w:val="single" w:sz="4" w:space="0" w:color="auto"/>
            </w:tcBorders>
            <w:shd w:val="clear" w:color="auto" w:fill="auto"/>
            <w:vAlign w:val="center"/>
          </w:tcPr>
          <w:p w14:paraId="45B07A3C" w14:textId="77777777" w:rsidR="001518A1" w:rsidRPr="007063BF" w:rsidRDefault="001518A1" w:rsidP="009D2E9F">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000000"/>
                <w:sz w:val="20"/>
                <w:szCs w:val="20"/>
                <w:lang w:eastAsia="it-IT"/>
              </w:rPr>
              <w:t>Documentazione attestante l’avvenuta pubblicazione</w:t>
            </w:r>
          </w:p>
        </w:tc>
        <w:tc>
          <w:tcPr>
            <w:tcW w:w="1464" w:type="dxa"/>
            <w:tcBorders>
              <w:bottom w:val="single" w:sz="4" w:space="0" w:color="auto"/>
            </w:tcBorders>
            <w:shd w:val="clear" w:color="auto" w:fill="auto"/>
            <w:vAlign w:val="center"/>
          </w:tcPr>
          <w:p w14:paraId="1E4E26B7" w14:textId="66322BBF" w:rsidR="001518A1" w:rsidRPr="007063BF" w:rsidRDefault="001518A1" w:rsidP="001518A1">
            <w:pPr>
              <w:spacing w:after="0" w:line="0" w:lineRule="atLeast"/>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Art. 29</w:t>
            </w:r>
          </w:p>
          <w:p w14:paraId="373008EE" w14:textId="6299E78D" w:rsidR="001518A1" w:rsidRPr="007063BF" w:rsidRDefault="001518A1" w:rsidP="001518A1">
            <w:pPr>
              <w:spacing w:after="0" w:line="0" w:lineRule="atLeast"/>
              <w:rPr>
                <w:rFonts w:ascii="Gill Sans MT" w:eastAsia="Times New Roman" w:hAnsi="Gill Sans MT" w:cs="Times New Roman"/>
                <w:color w:val="000000"/>
                <w:sz w:val="20"/>
                <w:szCs w:val="20"/>
                <w:lang w:eastAsia="it-IT"/>
              </w:rPr>
            </w:pPr>
            <w:proofErr w:type="spellStart"/>
            <w:r w:rsidRPr="007063BF">
              <w:rPr>
                <w:rFonts w:ascii="Gill Sans MT" w:eastAsia="Times New Roman" w:hAnsi="Gill Sans MT" w:cs="Times New Roman"/>
                <w:color w:val="000000"/>
                <w:sz w:val="20"/>
                <w:szCs w:val="20"/>
                <w:lang w:eastAsia="it-IT"/>
              </w:rPr>
              <w:t>Dlgs</w:t>
            </w:r>
            <w:proofErr w:type="spellEnd"/>
            <w:r w:rsidRPr="007063BF">
              <w:rPr>
                <w:rFonts w:ascii="Gill Sans MT" w:eastAsia="Times New Roman" w:hAnsi="Gill Sans MT" w:cs="Times New Roman"/>
                <w:color w:val="000000"/>
                <w:sz w:val="20"/>
                <w:szCs w:val="20"/>
                <w:lang w:eastAsia="it-IT"/>
              </w:rPr>
              <w:t xml:space="preserve"> 50/2016</w:t>
            </w:r>
          </w:p>
        </w:tc>
        <w:tc>
          <w:tcPr>
            <w:tcW w:w="425" w:type="dxa"/>
            <w:tcBorders>
              <w:bottom w:val="single" w:sz="4" w:space="0" w:color="auto"/>
            </w:tcBorders>
          </w:tcPr>
          <w:p w14:paraId="48D3731E"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c>
          <w:tcPr>
            <w:tcW w:w="426" w:type="dxa"/>
            <w:tcBorders>
              <w:bottom w:val="single" w:sz="4" w:space="0" w:color="auto"/>
            </w:tcBorders>
          </w:tcPr>
          <w:p w14:paraId="72F42BE0"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c>
          <w:tcPr>
            <w:tcW w:w="425" w:type="dxa"/>
            <w:tcBorders>
              <w:bottom w:val="single" w:sz="4" w:space="0" w:color="auto"/>
            </w:tcBorders>
          </w:tcPr>
          <w:p w14:paraId="1C441262"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c>
          <w:tcPr>
            <w:tcW w:w="1174" w:type="dxa"/>
            <w:tcBorders>
              <w:bottom w:val="single" w:sz="4" w:space="0" w:color="auto"/>
            </w:tcBorders>
          </w:tcPr>
          <w:p w14:paraId="7A82038D"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r>
      <w:tr w:rsidR="001518A1" w:rsidRPr="007063BF" w14:paraId="70DE398F" w14:textId="77777777" w:rsidTr="005C2ACE">
        <w:trPr>
          <w:trHeight w:val="284"/>
          <w:jc w:val="center"/>
        </w:trPr>
        <w:tc>
          <w:tcPr>
            <w:tcW w:w="10288" w:type="dxa"/>
            <w:gridSpan w:val="8"/>
            <w:shd w:val="clear" w:color="auto" w:fill="C6D9F1"/>
            <w:vAlign w:val="center"/>
          </w:tcPr>
          <w:p w14:paraId="724F8CEC" w14:textId="64153C78" w:rsidR="001518A1" w:rsidRPr="007063BF" w:rsidRDefault="001518A1" w:rsidP="009D2E9F">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b/>
                <w:color w:val="365F91"/>
                <w:sz w:val="20"/>
                <w:szCs w:val="20"/>
                <w:lang w:eastAsia="it-IT"/>
              </w:rPr>
              <w:t>PRESENTAZIONE DELLE OFFERTE</w:t>
            </w:r>
            <w:r w:rsidR="006D6959" w:rsidRPr="007063BF">
              <w:rPr>
                <w:rFonts w:ascii="Gill Sans MT" w:eastAsia="Times New Roman" w:hAnsi="Gill Sans MT" w:cs="Times New Roman"/>
                <w:b/>
                <w:color w:val="365F91"/>
                <w:sz w:val="20"/>
                <w:szCs w:val="20"/>
                <w:lang w:eastAsia="it-IT"/>
              </w:rPr>
              <w:t xml:space="preserve"> </w:t>
            </w:r>
            <w:r w:rsidRPr="007063BF">
              <w:rPr>
                <w:rFonts w:ascii="Gill Sans MT" w:eastAsia="Times New Roman" w:hAnsi="Gill Sans MT" w:cs="Times New Roman"/>
                <w:b/>
                <w:color w:val="365F91"/>
                <w:sz w:val="20"/>
                <w:szCs w:val="20"/>
                <w:lang w:eastAsia="it-IT"/>
              </w:rPr>
              <w:t>E AGGIUDICAZIONE</w:t>
            </w:r>
          </w:p>
        </w:tc>
      </w:tr>
      <w:tr w:rsidR="001518A1" w:rsidRPr="007063BF" w14:paraId="385D8483" w14:textId="77777777" w:rsidTr="004B27D5">
        <w:trPr>
          <w:trHeight w:val="473"/>
          <w:jc w:val="center"/>
        </w:trPr>
        <w:tc>
          <w:tcPr>
            <w:tcW w:w="702" w:type="dxa"/>
            <w:shd w:val="clear" w:color="auto" w:fill="auto"/>
            <w:vAlign w:val="center"/>
          </w:tcPr>
          <w:p w14:paraId="265B53F5" w14:textId="401A085F" w:rsidR="001518A1" w:rsidRPr="007063BF" w:rsidRDefault="001A5282"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2</w:t>
            </w:r>
            <w:r w:rsidR="00363706" w:rsidRPr="007063BF">
              <w:rPr>
                <w:rFonts w:ascii="Gill Sans MT" w:eastAsia="Times New Roman" w:hAnsi="Gill Sans MT" w:cs="Times New Roman"/>
                <w:b/>
                <w:color w:val="000000"/>
                <w:sz w:val="20"/>
                <w:szCs w:val="20"/>
                <w:lang w:eastAsia="it-IT"/>
              </w:rPr>
              <w:t>4</w:t>
            </w:r>
          </w:p>
        </w:tc>
        <w:tc>
          <w:tcPr>
            <w:tcW w:w="4045" w:type="dxa"/>
            <w:shd w:val="clear" w:color="auto" w:fill="auto"/>
            <w:vAlign w:val="center"/>
          </w:tcPr>
          <w:p w14:paraId="3B8C338B" w14:textId="0766B4E0" w:rsidR="001A5282" w:rsidRPr="007063BF" w:rsidRDefault="001A5282" w:rsidP="001518A1">
            <w:pPr>
              <w:spacing w:after="0" w:line="0" w:lineRule="atLeast"/>
              <w:jc w:val="both"/>
              <w:rPr>
                <w:rFonts w:ascii="Gill Sans MT" w:eastAsia="Times New Roman" w:hAnsi="Gill Sans MT" w:cs="Arial"/>
                <w:i/>
                <w:color w:val="000000" w:themeColor="text1"/>
                <w:sz w:val="20"/>
                <w:szCs w:val="20"/>
                <w:lang w:eastAsia="it-IT"/>
              </w:rPr>
            </w:pPr>
            <w:r w:rsidRPr="007063BF">
              <w:rPr>
                <w:rFonts w:ascii="Gill Sans MT" w:eastAsia="Times New Roman" w:hAnsi="Gill Sans MT" w:cs="Arial"/>
                <w:i/>
                <w:color w:val="000000" w:themeColor="text1"/>
                <w:sz w:val="20"/>
                <w:szCs w:val="20"/>
                <w:lang w:eastAsia="it-IT"/>
              </w:rPr>
              <w:t>(Nel caso di negoziazione</w:t>
            </w:r>
            <w:r w:rsidR="008A3964" w:rsidRPr="007063BF">
              <w:rPr>
                <w:rFonts w:ascii="Gill Sans MT" w:eastAsia="Times New Roman" w:hAnsi="Gill Sans MT" w:cs="Arial"/>
                <w:i/>
                <w:color w:val="000000" w:themeColor="text1"/>
                <w:sz w:val="20"/>
                <w:szCs w:val="20"/>
                <w:lang w:eastAsia="it-IT"/>
              </w:rPr>
              <w:t xml:space="preserve"> con almen</w:t>
            </w:r>
            <w:r w:rsidRPr="007063BF">
              <w:rPr>
                <w:rFonts w:ascii="Gill Sans MT" w:eastAsia="Times New Roman" w:hAnsi="Gill Sans MT" w:cs="Arial"/>
                <w:i/>
                <w:color w:val="000000" w:themeColor="text1"/>
                <w:sz w:val="20"/>
                <w:szCs w:val="20"/>
                <w:lang w:eastAsia="it-IT"/>
              </w:rPr>
              <w:t>o 5 operatori economici)</w:t>
            </w:r>
          </w:p>
          <w:p w14:paraId="18B0A88F" w14:textId="5FE293C1" w:rsidR="001518A1" w:rsidRPr="007063BF" w:rsidRDefault="001518A1" w:rsidP="004B27D5">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color w:val="000000" w:themeColor="text1"/>
                <w:sz w:val="20"/>
                <w:szCs w:val="20"/>
                <w:lang w:eastAsia="it-IT"/>
              </w:rPr>
              <w:t>Le offerte sono state presentate entro il termine previsto nella lettera di invito?</w:t>
            </w:r>
          </w:p>
        </w:tc>
        <w:tc>
          <w:tcPr>
            <w:tcW w:w="1627" w:type="dxa"/>
            <w:shd w:val="clear" w:color="auto" w:fill="auto"/>
            <w:vAlign w:val="center"/>
          </w:tcPr>
          <w:p w14:paraId="4C3F4586" w14:textId="3EF99768" w:rsidR="001518A1" w:rsidRPr="007063BF" w:rsidRDefault="001518A1" w:rsidP="009D2E9F">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Lettera di invito</w:t>
            </w:r>
          </w:p>
          <w:p w14:paraId="325AFBC6" w14:textId="77777777" w:rsidR="001518A1" w:rsidRPr="007063BF" w:rsidRDefault="001518A1" w:rsidP="009D2E9F">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themeColor="text1"/>
                <w:sz w:val="20"/>
                <w:szCs w:val="20"/>
                <w:lang w:eastAsia="it-IT"/>
              </w:rPr>
              <w:t>Verbali di gara</w:t>
            </w:r>
          </w:p>
        </w:tc>
        <w:tc>
          <w:tcPr>
            <w:tcW w:w="1464" w:type="dxa"/>
            <w:shd w:val="clear" w:color="auto" w:fill="auto"/>
            <w:vAlign w:val="center"/>
          </w:tcPr>
          <w:p w14:paraId="6779A974" w14:textId="77777777" w:rsidR="001518A1" w:rsidRPr="007063BF" w:rsidRDefault="001518A1" w:rsidP="001518A1">
            <w:pPr>
              <w:spacing w:after="0" w:line="0" w:lineRule="atLeast"/>
              <w:jc w:val="both"/>
              <w:rPr>
                <w:rFonts w:ascii="Gill Sans MT" w:eastAsia="Times New Roman" w:hAnsi="Gill Sans MT" w:cs="Times New Roman"/>
                <w:color w:val="000000"/>
                <w:sz w:val="20"/>
                <w:szCs w:val="20"/>
                <w:lang w:eastAsia="it-IT"/>
              </w:rPr>
            </w:pPr>
          </w:p>
        </w:tc>
        <w:tc>
          <w:tcPr>
            <w:tcW w:w="425" w:type="dxa"/>
            <w:vAlign w:val="center"/>
          </w:tcPr>
          <w:p w14:paraId="4166AEC4"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c>
          <w:tcPr>
            <w:tcW w:w="426" w:type="dxa"/>
            <w:vAlign w:val="center"/>
          </w:tcPr>
          <w:p w14:paraId="1B4B7710"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39235CD5"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c>
          <w:tcPr>
            <w:tcW w:w="1174" w:type="dxa"/>
            <w:vAlign w:val="center"/>
          </w:tcPr>
          <w:p w14:paraId="1CAD1DD0"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r>
      <w:tr w:rsidR="001518A1" w:rsidRPr="007063BF" w14:paraId="0BEC4033" w14:textId="77777777" w:rsidTr="004B27D5">
        <w:trPr>
          <w:trHeight w:val="582"/>
          <w:jc w:val="center"/>
        </w:trPr>
        <w:tc>
          <w:tcPr>
            <w:tcW w:w="702" w:type="dxa"/>
            <w:shd w:val="clear" w:color="auto" w:fill="auto"/>
            <w:vAlign w:val="center"/>
          </w:tcPr>
          <w:p w14:paraId="76B16828" w14:textId="7777413D" w:rsidR="001518A1" w:rsidRPr="007063BF" w:rsidRDefault="004B27D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2</w:t>
            </w:r>
            <w:r w:rsidR="00363706" w:rsidRPr="007063BF">
              <w:rPr>
                <w:rFonts w:ascii="Gill Sans MT" w:eastAsia="Times New Roman" w:hAnsi="Gill Sans MT" w:cs="Times New Roman"/>
                <w:b/>
                <w:color w:val="000000"/>
                <w:sz w:val="20"/>
                <w:szCs w:val="20"/>
                <w:lang w:eastAsia="it-IT"/>
              </w:rPr>
              <w:t>5</w:t>
            </w:r>
          </w:p>
        </w:tc>
        <w:tc>
          <w:tcPr>
            <w:tcW w:w="4045" w:type="dxa"/>
            <w:shd w:val="clear" w:color="auto" w:fill="auto"/>
            <w:vAlign w:val="center"/>
          </w:tcPr>
          <w:p w14:paraId="4C9EF848" w14:textId="1AB60728" w:rsidR="004B27D5" w:rsidRPr="007063BF" w:rsidRDefault="004B27D5" w:rsidP="001518A1">
            <w:pPr>
              <w:spacing w:after="0" w:line="0" w:lineRule="atLeast"/>
              <w:jc w:val="both"/>
              <w:rPr>
                <w:rFonts w:ascii="Gill Sans MT" w:eastAsia="Times New Roman" w:hAnsi="Gill Sans MT" w:cs="Arial"/>
                <w:i/>
                <w:sz w:val="20"/>
                <w:szCs w:val="20"/>
                <w:lang w:eastAsia="it-IT"/>
              </w:rPr>
            </w:pPr>
            <w:r w:rsidRPr="007063BF">
              <w:rPr>
                <w:rFonts w:ascii="Gill Sans MT" w:eastAsia="Times New Roman" w:hAnsi="Gill Sans MT" w:cs="Arial"/>
                <w:i/>
                <w:color w:val="000000" w:themeColor="text1"/>
                <w:sz w:val="20"/>
                <w:szCs w:val="20"/>
                <w:lang w:eastAsia="it-IT"/>
              </w:rPr>
              <w:t>(Nel</w:t>
            </w:r>
            <w:r w:rsidR="008A3964" w:rsidRPr="007063BF">
              <w:rPr>
                <w:rFonts w:ascii="Gill Sans MT" w:eastAsia="Times New Roman" w:hAnsi="Gill Sans MT" w:cs="Arial"/>
                <w:i/>
                <w:color w:val="000000" w:themeColor="text1"/>
                <w:sz w:val="20"/>
                <w:szCs w:val="20"/>
                <w:lang w:eastAsia="it-IT"/>
              </w:rPr>
              <w:t xml:space="preserve"> caso di negoziazione con almen</w:t>
            </w:r>
            <w:r w:rsidRPr="007063BF">
              <w:rPr>
                <w:rFonts w:ascii="Gill Sans MT" w:eastAsia="Times New Roman" w:hAnsi="Gill Sans MT" w:cs="Arial"/>
                <w:i/>
                <w:color w:val="000000" w:themeColor="text1"/>
                <w:sz w:val="20"/>
                <w:szCs w:val="20"/>
                <w:lang w:eastAsia="it-IT"/>
              </w:rPr>
              <w:t>o 5 operatori economici)</w:t>
            </w:r>
          </w:p>
          <w:p w14:paraId="0EF5CD2E" w14:textId="5634D126" w:rsidR="001518A1" w:rsidRPr="007063BF" w:rsidRDefault="00B52196" w:rsidP="00B52196">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 xml:space="preserve">I plichi virtuali contenenti le offerte sono stati aperti in seduta pubblica, </w:t>
            </w:r>
            <w:r w:rsidR="001518A1" w:rsidRPr="007063BF">
              <w:rPr>
                <w:rFonts w:ascii="Gill Sans MT" w:eastAsia="Times New Roman" w:hAnsi="Gill Sans MT" w:cs="Times New Roman"/>
                <w:sz w:val="20"/>
                <w:szCs w:val="20"/>
                <w:lang w:eastAsia="it-IT"/>
              </w:rPr>
              <w:t>alla data indicata nella lettera di invito o nell’eventuale altra convocazione?</w:t>
            </w:r>
          </w:p>
        </w:tc>
        <w:tc>
          <w:tcPr>
            <w:tcW w:w="1627" w:type="dxa"/>
            <w:shd w:val="clear" w:color="auto" w:fill="auto"/>
            <w:vAlign w:val="center"/>
          </w:tcPr>
          <w:p w14:paraId="06CD20ED" w14:textId="77777777" w:rsidR="001518A1" w:rsidRPr="007063BF" w:rsidRDefault="001518A1" w:rsidP="009D2E9F">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Lettera di invito/convocazione</w:t>
            </w:r>
          </w:p>
          <w:p w14:paraId="0674D4F4" w14:textId="77777777" w:rsidR="001518A1" w:rsidRPr="007063BF" w:rsidRDefault="001518A1" w:rsidP="009D2E9F">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Verbali di gara</w:t>
            </w:r>
          </w:p>
        </w:tc>
        <w:tc>
          <w:tcPr>
            <w:tcW w:w="1464" w:type="dxa"/>
            <w:shd w:val="clear" w:color="auto" w:fill="auto"/>
            <w:vAlign w:val="center"/>
          </w:tcPr>
          <w:p w14:paraId="4B1A589A" w14:textId="77777777" w:rsidR="001518A1" w:rsidRPr="007063BF" w:rsidRDefault="001518A1" w:rsidP="001518A1">
            <w:pPr>
              <w:spacing w:after="0" w:line="0" w:lineRule="atLeast"/>
              <w:jc w:val="both"/>
              <w:rPr>
                <w:rFonts w:ascii="Gill Sans MT" w:eastAsia="Times New Roman" w:hAnsi="Gill Sans MT" w:cs="Times New Roman"/>
                <w:color w:val="000000"/>
                <w:sz w:val="20"/>
                <w:szCs w:val="20"/>
                <w:lang w:eastAsia="it-IT"/>
              </w:rPr>
            </w:pPr>
          </w:p>
        </w:tc>
        <w:tc>
          <w:tcPr>
            <w:tcW w:w="425" w:type="dxa"/>
            <w:vAlign w:val="center"/>
          </w:tcPr>
          <w:p w14:paraId="4CC5DC1E"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c>
          <w:tcPr>
            <w:tcW w:w="426" w:type="dxa"/>
            <w:vAlign w:val="center"/>
          </w:tcPr>
          <w:p w14:paraId="5D9A525F"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045700CC"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c>
          <w:tcPr>
            <w:tcW w:w="1174" w:type="dxa"/>
            <w:vAlign w:val="center"/>
          </w:tcPr>
          <w:p w14:paraId="18C6565F" w14:textId="77777777" w:rsidR="001518A1" w:rsidRPr="007063BF" w:rsidRDefault="001518A1" w:rsidP="001518A1">
            <w:pPr>
              <w:spacing w:after="0" w:line="0" w:lineRule="atLeast"/>
              <w:jc w:val="both"/>
              <w:rPr>
                <w:rFonts w:ascii="Gill Sans MT" w:eastAsia="Times New Roman" w:hAnsi="Gill Sans MT" w:cs="Times New Roman"/>
                <w:sz w:val="20"/>
                <w:szCs w:val="20"/>
                <w:lang w:eastAsia="it-IT"/>
              </w:rPr>
            </w:pPr>
          </w:p>
        </w:tc>
      </w:tr>
      <w:tr w:rsidR="001518A1" w:rsidRPr="007063BF" w14:paraId="58F7B331" w14:textId="77777777" w:rsidTr="004B27D5">
        <w:trPr>
          <w:trHeight w:val="543"/>
          <w:jc w:val="center"/>
        </w:trPr>
        <w:tc>
          <w:tcPr>
            <w:tcW w:w="702" w:type="dxa"/>
            <w:shd w:val="clear" w:color="auto" w:fill="auto"/>
            <w:vAlign w:val="center"/>
          </w:tcPr>
          <w:p w14:paraId="01679529" w14:textId="274EC9F9" w:rsidR="001518A1" w:rsidRPr="007063BF" w:rsidRDefault="004B27D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2</w:t>
            </w:r>
            <w:r w:rsidR="00363706" w:rsidRPr="007063BF">
              <w:rPr>
                <w:rFonts w:ascii="Gill Sans MT" w:eastAsia="Times New Roman" w:hAnsi="Gill Sans MT" w:cs="Times New Roman"/>
                <w:b/>
                <w:color w:val="000000"/>
                <w:sz w:val="20"/>
                <w:szCs w:val="20"/>
                <w:lang w:eastAsia="it-IT"/>
              </w:rPr>
              <w:t>6</w:t>
            </w:r>
          </w:p>
        </w:tc>
        <w:tc>
          <w:tcPr>
            <w:tcW w:w="4045" w:type="dxa"/>
            <w:shd w:val="clear" w:color="auto" w:fill="auto"/>
            <w:vAlign w:val="center"/>
          </w:tcPr>
          <w:p w14:paraId="2A48EA11" w14:textId="31986550" w:rsidR="004B27D5" w:rsidRPr="007063BF" w:rsidRDefault="004B27D5" w:rsidP="004B27D5">
            <w:pPr>
              <w:spacing w:after="0" w:line="0" w:lineRule="atLeast"/>
              <w:jc w:val="both"/>
              <w:rPr>
                <w:rFonts w:ascii="Gill Sans MT" w:eastAsia="Times New Roman" w:hAnsi="Gill Sans MT" w:cs="Arial"/>
                <w:i/>
                <w:sz w:val="20"/>
                <w:szCs w:val="20"/>
                <w:lang w:eastAsia="it-IT"/>
              </w:rPr>
            </w:pPr>
            <w:r w:rsidRPr="007063BF">
              <w:rPr>
                <w:rFonts w:ascii="Gill Sans MT" w:eastAsia="Times New Roman" w:hAnsi="Gill Sans MT" w:cs="Arial"/>
                <w:i/>
                <w:color w:val="000000" w:themeColor="text1"/>
                <w:sz w:val="20"/>
                <w:szCs w:val="20"/>
                <w:lang w:eastAsia="it-IT"/>
              </w:rPr>
              <w:t>(Nel caso di negoziazione</w:t>
            </w:r>
            <w:r w:rsidR="008A3964" w:rsidRPr="007063BF">
              <w:rPr>
                <w:rFonts w:ascii="Gill Sans MT" w:eastAsia="Times New Roman" w:hAnsi="Gill Sans MT" w:cs="Arial"/>
                <w:i/>
                <w:color w:val="000000" w:themeColor="text1"/>
                <w:sz w:val="20"/>
                <w:szCs w:val="20"/>
                <w:lang w:eastAsia="it-IT"/>
              </w:rPr>
              <w:t xml:space="preserve"> con almen</w:t>
            </w:r>
            <w:r w:rsidRPr="007063BF">
              <w:rPr>
                <w:rFonts w:ascii="Gill Sans MT" w:eastAsia="Times New Roman" w:hAnsi="Gill Sans MT" w:cs="Arial"/>
                <w:i/>
                <w:color w:val="000000" w:themeColor="text1"/>
                <w:sz w:val="20"/>
                <w:szCs w:val="20"/>
                <w:lang w:eastAsia="it-IT"/>
              </w:rPr>
              <w:t>o 5 operatori economici)</w:t>
            </w:r>
          </w:p>
          <w:p w14:paraId="7DD1F4F2" w14:textId="21A44006" w:rsidR="001518A1" w:rsidRPr="007063BF" w:rsidRDefault="001518A1" w:rsidP="001518A1">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sz w:val="20"/>
                <w:szCs w:val="20"/>
                <w:lang w:eastAsia="it-IT"/>
              </w:rPr>
              <w:t>I criteri utilizzati per la selezione degli operatori economici corrispondono a quelli previsti nella lettera di invito?</w:t>
            </w:r>
          </w:p>
        </w:tc>
        <w:tc>
          <w:tcPr>
            <w:tcW w:w="1627" w:type="dxa"/>
            <w:shd w:val="clear" w:color="auto" w:fill="auto"/>
            <w:vAlign w:val="center"/>
          </w:tcPr>
          <w:p w14:paraId="7AAEEAD0" w14:textId="77777777" w:rsidR="001518A1" w:rsidRPr="007063BF" w:rsidRDefault="001518A1" w:rsidP="009D2E9F">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Lettera di invito</w:t>
            </w:r>
          </w:p>
          <w:p w14:paraId="23731F88" w14:textId="77777777" w:rsidR="001518A1" w:rsidRPr="007063BF" w:rsidRDefault="001518A1" w:rsidP="009D2E9F">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000000"/>
                <w:sz w:val="20"/>
                <w:szCs w:val="20"/>
                <w:lang w:eastAsia="it-IT"/>
              </w:rPr>
              <w:t>Verbali di gara</w:t>
            </w:r>
          </w:p>
        </w:tc>
        <w:tc>
          <w:tcPr>
            <w:tcW w:w="1464" w:type="dxa"/>
            <w:shd w:val="clear" w:color="auto" w:fill="auto"/>
            <w:vAlign w:val="center"/>
          </w:tcPr>
          <w:p w14:paraId="128D6286" w14:textId="3DB117B9" w:rsidR="001518A1" w:rsidRPr="007063BF" w:rsidRDefault="001518A1" w:rsidP="001518A1">
            <w:pPr>
              <w:spacing w:after="0" w:line="0" w:lineRule="atLeast"/>
              <w:rPr>
                <w:rFonts w:ascii="Gill Sans MT" w:eastAsia="Times New Roman" w:hAnsi="Gill Sans MT" w:cs="Times New Roman"/>
                <w:color w:val="000000"/>
                <w:sz w:val="20"/>
                <w:szCs w:val="20"/>
                <w:lang w:val="en-US" w:eastAsia="it-IT"/>
              </w:rPr>
            </w:pPr>
            <w:r w:rsidRPr="007063BF">
              <w:rPr>
                <w:rFonts w:ascii="Gill Sans MT" w:eastAsia="Times New Roman" w:hAnsi="Gill Sans MT" w:cs="Times New Roman"/>
                <w:color w:val="000000"/>
                <w:sz w:val="20"/>
                <w:szCs w:val="20"/>
                <w:lang w:val="en-US" w:eastAsia="it-IT"/>
              </w:rPr>
              <w:t>Art. 83</w:t>
            </w:r>
          </w:p>
          <w:p w14:paraId="55097868" w14:textId="5E44A4F3" w:rsidR="001518A1" w:rsidRPr="007063BF" w:rsidRDefault="001518A1" w:rsidP="001518A1">
            <w:pPr>
              <w:spacing w:after="0" w:line="0" w:lineRule="atLeast"/>
              <w:rPr>
                <w:rFonts w:ascii="Gill Sans MT" w:eastAsia="Times New Roman" w:hAnsi="Gill Sans MT" w:cs="Times New Roman"/>
                <w:color w:val="000000"/>
                <w:sz w:val="20"/>
                <w:szCs w:val="20"/>
                <w:lang w:val="en-US" w:eastAsia="it-IT"/>
              </w:rPr>
            </w:pPr>
            <w:proofErr w:type="spellStart"/>
            <w:r w:rsidRPr="007063BF">
              <w:rPr>
                <w:rFonts w:ascii="Gill Sans MT" w:eastAsia="Times New Roman" w:hAnsi="Gill Sans MT" w:cs="Times New Roman"/>
                <w:color w:val="000000"/>
                <w:sz w:val="20"/>
                <w:szCs w:val="20"/>
                <w:lang w:val="en-US" w:eastAsia="it-IT"/>
              </w:rPr>
              <w:t>Dlgs</w:t>
            </w:r>
            <w:proofErr w:type="spellEnd"/>
            <w:r w:rsidRPr="007063BF">
              <w:rPr>
                <w:rFonts w:ascii="Gill Sans MT" w:eastAsia="Times New Roman" w:hAnsi="Gill Sans MT" w:cs="Times New Roman"/>
                <w:color w:val="000000"/>
                <w:sz w:val="20"/>
                <w:szCs w:val="20"/>
                <w:lang w:val="en-US" w:eastAsia="it-IT"/>
              </w:rPr>
              <w:t xml:space="preserve"> 50/2016</w:t>
            </w:r>
          </w:p>
        </w:tc>
        <w:tc>
          <w:tcPr>
            <w:tcW w:w="425" w:type="dxa"/>
            <w:vAlign w:val="center"/>
          </w:tcPr>
          <w:p w14:paraId="675D23CB"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6" w:type="dxa"/>
            <w:vAlign w:val="center"/>
          </w:tcPr>
          <w:p w14:paraId="7B32FFCE"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6E8C729A"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1174" w:type="dxa"/>
            <w:vAlign w:val="center"/>
          </w:tcPr>
          <w:p w14:paraId="1D156606"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r>
      <w:tr w:rsidR="001518A1" w:rsidRPr="007063BF" w14:paraId="109CDB63" w14:textId="77777777" w:rsidTr="004B27D5">
        <w:trPr>
          <w:trHeight w:val="459"/>
          <w:jc w:val="center"/>
        </w:trPr>
        <w:tc>
          <w:tcPr>
            <w:tcW w:w="702" w:type="dxa"/>
            <w:shd w:val="clear" w:color="auto" w:fill="auto"/>
            <w:vAlign w:val="center"/>
          </w:tcPr>
          <w:p w14:paraId="31A255CA" w14:textId="178FD2D7" w:rsidR="001518A1" w:rsidRPr="007063BF" w:rsidRDefault="004B27D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2</w:t>
            </w:r>
            <w:r w:rsidR="00363706" w:rsidRPr="007063BF">
              <w:rPr>
                <w:rFonts w:ascii="Gill Sans MT" w:eastAsia="Times New Roman" w:hAnsi="Gill Sans MT" w:cs="Times New Roman"/>
                <w:b/>
                <w:color w:val="000000"/>
                <w:sz w:val="20"/>
                <w:szCs w:val="20"/>
                <w:lang w:eastAsia="it-IT"/>
              </w:rPr>
              <w:t>7</w:t>
            </w:r>
          </w:p>
        </w:tc>
        <w:tc>
          <w:tcPr>
            <w:tcW w:w="4045" w:type="dxa"/>
            <w:shd w:val="clear" w:color="auto" w:fill="auto"/>
            <w:vAlign w:val="center"/>
          </w:tcPr>
          <w:p w14:paraId="05C03F93" w14:textId="0F16404D" w:rsidR="004B27D5" w:rsidRPr="007063BF" w:rsidRDefault="004B27D5" w:rsidP="004B27D5">
            <w:pPr>
              <w:spacing w:after="0" w:line="0" w:lineRule="atLeast"/>
              <w:jc w:val="both"/>
              <w:rPr>
                <w:rFonts w:ascii="Gill Sans MT" w:eastAsia="Times New Roman" w:hAnsi="Gill Sans MT" w:cs="Arial"/>
                <w:color w:val="000000" w:themeColor="text1"/>
                <w:sz w:val="20"/>
                <w:szCs w:val="20"/>
                <w:lang w:eastAsia="it-IT"/>
              </w:rPr>
            </w:pPr>
            <w:r w:rsidRPr="007063BF">
              <w:rPr>
                <w:rFonts w:ascii="Gill Sans MT" w:eastAsia="Times New Roman" w:hAnsi="Gill Sans MT" w:cs="Arial"/>
                <w:i/>
                <w:color w:val="000000" w:themeColor="text1"/>
                <w:sz w:val="20"/>
                <w:szCs w:val="20"/>
                <w:lang w:eastAsia="it-IT"/>
              </w:rPr>
              <w:t>(Nel caso di negoziazione</w:t>
            </w:r>
            <w:r w:rsidR="008A3964" w:rsidRPr="007063BF">
              <w:rPr>
                <w:rFonts w:ascii="Gill Sans MT" w:eastAsia="Times New Roman" w:hAnsi="Gill Sans MT" w:cs="Arial"/>
                <w:i/>
                <w:color w:val="000000" w:themeColor="text1"/>
                <w:sz w:val="20"/>
                <w:szCs w:val="20"/>
                <w:lang w:eastAsia="it-IT"/>
              </w:rPr>
              <w:t xml:space="preserve"> con almen</w:t>
            </w:r>
            <w:r w:rsidRPr="007063BF">
              <w:rPr>
                <w:rFonts w:ascii="Gill Sans MT" w:eastAsia="Times New Roman" w:hAnsi="Gill Sans MT" w:cs="Arial"/>
                <w:i/>
                <w:color w:val="000000" w:themeColor="text1"/>
                <w:sz w:val="20"/>
                <w:szCs w:val="20"/>
                <w:lang w:eastAsia="it-IT"/>
              </w:rPr>
              <w:t xml:space="preserve">o 5 operatori economici </w:t>
            </w:r>
            <w:r w:rsidRPr="007063BF">
              <w:rPr>
                <w:rFonts w:ascii="Gill Sans MT" w:eastAsia="Times New Roman" w:hAnsi="Gill Sans MT" w:cs="Arial"/>
                <w:i/>
                <w:color w:val="000000" w:themeColor="text1"/>
                <w:sz w:val="20"/>
                <w:szCs w:val="20"/>
                <w:u w:val="single"/>
                <w:lang w:eastAsia="it-IT"/>
              </w:rPr>
              <w:t>e criterio dell’offerta economicamente più vantaggiosa</w:t>
            </w:r>
            <w:r w:rsidR="001518A1" w:rsidRPr="007063BF">
              <w:rPr>
                <w:rFonts w:ascii="Gill Sans MT" w:eastAsia="Times New Roman" w:hAnsi="Gill Sans MT" w:cs="Arial"/>
                <w:i/>
                <w:color w:val="000000" w:themeColor="text1"/>
                <w:sz w:val="20"/>
                <w:szCs w:val="20"/>
                <w:lang w:eastAsia="it-IT"/>
              </w:rPr>
              <w:t>)</w:t>
            </w:r>
          </w:p>
          <w:p w14:paraId="3BC1EAF1" w14:textId="2E015FAD" w:rsidR="001518A1" w:rsidRPr="007063BF" w:rsidRDefault="001518A1" w:rsidP="004B27D5">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000000"/>
                <w:sz w:val="20"/>
                <w:szCs w:val="20"/>
                <w:lang w:eastAsia="it-IT"/>
              </w:rPr>
              <w:t>La valutazione delle offerte è stata effettuata  secondo i criteri previsti nella lettera di invito?</w:t>
            </w:r>
          </w:p>
        </w:tc>
        <w:tc>
          <w:tcPr>
            <w:tcW w:w="1627" w:type="dxa"/>
            <w:shd w:val="clear" w:color="auto" w:fill="auto"/>
            <w:vAlign w:val="center"/>
          </w:tcPr>
          <w:p w14:paraId="195F011C" w14:textId="77777777" w:rsidR="001518A1" w:rsidRPr="007063BF" w:rsidRDefault="001518A1" w:rsidP="009D2E9F">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Lettera di invito</w:t>
            </w:r>
          </w:p>
          <w:p w14:paraId="6CBA55AD" w14:textId="77777777" w:rsidR="001518A1" w:rsidRPr="007063BF" w:rsidRDefault="001518A1" w:rsidP="009D2E9F">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000000"/>
                <w:sz w:val="20"/>
                <w:szCs w:val="20"/>
                <w:lang w:eastAsia="it-IT"/>
              </w:rPr>
              <w:t>Verbali di gara</w:t>
            </w:r>
          </w:p>
        </w:tc>
        <w:tc>
          <w:tcPr>
            <w:tcW w:w="1464" w:type="dxa"/>
            <w:shd w:val="clear" w:color="auto" w:fill="auto"/>
            <w:vAlign w:val="center"/>
          </w:tcPr>
          <w:p w14:paraId="4375CB21" w14:textId="40FDD515" w:rsidR="001518A1" w:rsidRPr="007063BF" w:rsidRDefault="001518A1" w:rsidP="001518A1">
            <w:pPr>
              <w:spacing w:after="0" w:line="0" w:lineRule="atLeast"/>
              <w:rPr>
                <w:rFonts w:ascii="Gill Sans MT" w:eastAsia="Times New Roman" w:hAnsi="Gill Sans MT" w:cs="Times New Roman"/>
                <w:color w:val="000000"/>
                <w:sz w:val="20"/>
                <w:szCs w:val="20"/>
                <w:lang w:val="en-US" w:eastAsia="it-IT"/>
              </w:rPr>
            </w:pPr>
            <w:r w:rsidRPr="007063BF">
              <w:rPr>
                <w:rFonts w:ascii="Gill Sans MT" w:eastAsia="Times New Roman" w:hAnsi="Gill Sans MT" w:cs="Times New Roman"/>
                <w:color w:val="000000"/>
                <w:sz w:val="20"/>
                <w:szCs w:val="20"/>
                <w:lang w:val="en-US" w:eastAsia="it-IT"/>
              </w:rPr>
              <w:t>Art. 95</w:t>
            </w:r>
          </w:p>
          <w:p w14:paraId="18FE7F71" w14:textId="5869BB25" w:rsidR="001518A1" w:rsidRPr="007063BF" w:rsidRDefault="001518A1" w:rsidP="001518A1">
            <w:pPr>
              <w:spacing w:after="0" w:line="0" w:lineRule="atLeast"/>
              <w:rPr>
                <w:rFonts w:ascii="Gill Sans MT" w:eastAsia="Times New Roman" w:hAnsi="Gill Sans MT" w:cs="Times New Roman"/>
                <w:color w:val="000000"/>
                <w:sz w:val="20"/>
                <w:szCs w:val="20"/>
                <w:lang w:val="en-US" w:eastAsia="it-IT"/>
              </w:rPr>
            </w:pPr>
            <w:proofErr w:type="spellStart"/>
            <w:r w:rsidRPr="007063BF">
              <w:rPr>
                <w:rFonts w:ascii="Gill Sans MT" w:eastAsia="Times New Roman" w:hAnsi="Gill Sans MT" w:cs="Times New Roman"/>
                <w:color w:val="000000"/>
                <w:sz w:val="20"/>
                <w:szCs w:val="20"/>
                <w:lang w:val="en-US" w:eastAsia="it-IT"/>
              </w:rPr>
              <w:t>Dlgs</w:t>
            </w:r>
            <w:proofErr w:type="spellEnd"/>
            <w:r w:rsidRPr="007063BF">
              <w:rPr>
                <w:rFonts w:ascii="Gill Sans MT" w:eastAsia="Times New Roman" w:hAnsi="Gill Sans MT" w:cs="Times New Roman"/>
                <w:color w:val="000000"/>
                <w:sz w:val="20"/>
                <w:szCs w:val="20"/>
                <w:lang w:val="en-US" w:eastAsia="it-IT"/>
              </w:rPr>
              <w:t xml:space="preserve"> 50/2016</w:t>
            </w:r>
          </w:p>
        </w:tc>
        <w:tc>
          <w:tcPr>
            <w:tcW w:w="425" w:type="dxa"/>
            <w:vAlign w:val="center"/>
          </w:tcPr>
          <w:p w14:paraId="766BCC58"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6" w:type="dxa"/>
            <w:vAlign w:val="center"/>
          </w:tcPr>
          <w:p w14:paraId="208B31F3"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1707F2FF"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c>
          <w:tcPr>
            <w:tcW w:w="1174" w:type="dxa"/>
            <w:vAlign w:val="center"/>
          </w:tcPr>
          <w:p w14:paraId="2701F190" w14:textId="77777777" w:rsidR="001518A1" w:rsidRPr="007063BF" w:rsidRDefault="001518A1" w:rsidP="001518A1">
            <w:pPr>
              <w:spacing w:after="0" w:line="0" w:lineRule="atLeast"/>
              <w:jc w:val="both"/>
              <w:rPr>
                <w:rFonts w:ascii="Gill Sans MT" w:eastAsia="Times New Roman" w:hAnsi="Gill Sans MT" w:cs="Times New Roman"/>
                <w:sz w:val="20"/>
                <w:szCs w:val="20"/>
                <w:lang w:val="en-US" w:eastAsia="it-IT"/>
              </w:rPr>
            </w:pPr>
          </w:p>
        </w:tc>
      </w:tr>
      <w:tr w:rsidR="00641CB5" w:rsidRPr="007063BF" w14:paraId="09F058CC" w14:textId="77777777" w:rsidTr="004B27D5">
        <w:trPr>
          <w:trHeight w:val="459"/>
          <w:jc w:val="center"/>
        </w:trPr>
        <w:tc>
          <w:tcPr>
            <w:tcW w:w="702" w:type="dxa"/>
            <w:shd w:val="clear" w:color="auto" w:fill="auto"/>
            <w:vAlign w:val="center"/>
          </w:tcPr>
          <w:p w14:paraId="1C6B8449" w14:textId="40DABDC7"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2</w:t>
            </w:r>
            <w:r w:rsidR="00363706" w:rsidRPr="007063BF">
              <w:rPr>
                <w:rFonts w:ascii="Gill Sans MT" w:eastAsia="Times New Roman" w:hAnsi="Gill Sans MT" w:cs="Times New Roman"/>
                <w:b/>
                <w:color w:val="000000"/>
                <w:sz w:val="20"/>
                <w:szCs w:val="20"/>
                <w:lang w:eastAsia="it-IT"/>
              </w:rPr>
              <w:t>8</w:t>
            </w:r>
          </w:p>
        </w:tc>
        <w:tc>
          <w:tcPr>
            <w:tcW w:w="4045" w:type="dxa"/>
            <w:shd w:val="clear" w:color="auto" w:fill="auto"/>
            <w:vAlign w:val="center"/>
          </w:tcPr>
          <w:p w14:paraId="5615E7CA" w14:textId="2684F532" w:rsidR="00641CB5" w:rsidRPr="007063BF" w:rsidRDefault="00641CB5" w:rsidP="00641CB5">
            <w:pPr>
              <w:spacing w:after="0" w:line="0" w:lineRule="atLeast"/>
              <w:jc w:val="both"/>
              <w:rPr>
                <w:rFonts w:ascii="Gill Sans MT" w:eastAsia="Times New Roman" w:hAnsi="Gill Sans MT" w:cs="Arial"/>
                <w:i/>
                <w:sz w:val="20"/>
                <w:szCs w:val="20"/>
                <w:lang w:eastAsia="it-IT"/>
              </w:rPr>
            </w:pPr>
            <w:r w:rsidRPr="007063BF">
              <w:rPr>
                <w:rFonts w:ascii="Gill Sans MT" w:eastAsia="Times New Roman" w:hAnsi="Gill Sans MT" w:cs="Arial"/>
                <w:i/>
                <w:sz w:val="20"/>
                <w:szCs w:val="20"/>
                <w:lang w:eastAsia="it-IT"/>
              </w:rPr>
              <w:t>(</w:t>
            </w:r>
            <w:r w:rsidRPr="007063BF">
              <w:rPr>
                <w:rFonts w:ascii="Gill Sans MT" w:eastAsia="Times New Roman" w:hAnsi="Gill Sans MT" w:cs="Arial"/>
                <w:i/>
                <w:color w:val="000000" w:themeColor="text1"/>
                <w:sz w:val="20"/>
                <w:szCs w:val="20"/>
                <w:lang w:eastAsia="it-IT"/>
              </w:rPr>
              <w:t>Nel</w:t>
            </w:r>
            <w:r w:rsidR="008A3964" w:rsidRPr="007063BF">
              <w:rPr>
                <w:rFonts w:ascii="Gill Sans MT" w:eastAsia="Times New Roman" w:hAnsi="Gill Sans MT" w:cs="Arial"/>
                <w:i/>
                <w:color w:val="000000" w:themeColor="text1"/>
                <w:sz w:val="20"/>
                <w:szCs w:val="20"/>
                <w:lang w:eastAsia="it-IT"/>
              </w:rPr>
              <w:t xml:space="preserve"> caso di negoziazione con almen</w:t>
            </w:r>
            <w:r w:rsidRPr="007063BF">
              <w:rPr>
                <w:rFonts w:ascii="Gill Sans MT" w:eastAsia="Times New Roman" w:hAnsi="Gill Sans MT" w:cs="Arial"/>
                <w:i/>
                <w:color w:val="000000" w:themeColor="text1"/>
                <w:sz w:val="20"/>
                <w:szCs w:val="20"/>
                <w:lang w:eastAsia="it-IT"/>
              </w:rPr>
              <w:t>o 5 operatori economici</w:t>
            </w:r>
            <w:r w:rsidRPr="007063BF">
              <w:rPr>
                <w:rFonts w:ascii="Gill Sans MT" w:eastAsia="Times New Roman" w:hAnsi="Gill Sans MT" w:cs="Arial"/>
                <w:i/>
                <w:sz w:val="20"/>
                <w:szCs w:val="20"/>
                <w:lang w:eastAsia="it-IT"/>
              </w:rPr>
              <w:t>)</w:t>
            </w:r>
          </w:p>
          <w:p w14:paraId="216A0774"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In caso di offerta anormalmente bassa:</w:t>
            </w:r>
          </w:p>
          <w:p w14:paraId="7BACA329" w14:textId="77777777" w:rsidR="00641CB5" w:rsidRPr="007063BF" w:rsidRDefault="00641CB5" w:rsidP="00641CB5">
            <w:pPr>
              <w:pStyle w:val="Paragrafoelenco"/>
              <w:numPr>
                <w:ilvl w:val="0"/>
                <w:numId w:val="6"/>
              </w:numPr>
              <w:spacing w:after="0" w:line="0" w:lineRule="atLeast"/>
              <w:ind w:left="262" w:hanging="262"/>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sono state richieste spiegazioni per iscritto all’operatore economico?</w:t>
            </w:r>
          </w:p>
          <w:p w14:paraId="7A01B74D" w14:textId="77777777" w:rsidR="00641CB5" w:rsidRPr="007063BF" w:rsidRDefault="00641CB5" w:rsidP="00641CB5">
            <w:pPr>
              <w:pStyle w:val="Paragrafoelenco"/>
              <w:numPr>
                <w:ilvl w:val="0"/>
                <w:numId w:val="6"/>
              </w:numPr>
              <w:spacing w:after="0" w:line="0" w:lineRule="atLeast"/>
              <w:ind w:left="262" w:hanging="262"/>
              <w:jc w:val="both"/>
              <w:rPr>
                <w:rFonts w:ascii="Gill Sans MT" w:eastAsia="Times New Roman" w:hAnsi="Gill Sans MT" w:cs="Arial"/>
                <w:i/>
                <w:sz w:val="20"/>
                <w:szCs w:val="20"/>
                <w:lang w:eastAsia="it-IT"/>
              </w:rPr>
            </w:pPr>
            <w:r w:rsidRPr="007063BF">
              <w:rPr>
                <w:rFonts w:ascii="Gill Sans MT" w:eastAsia="Times New Roman" w:hAnsi="Gill Sans MT" w:cs="Times New Roman"/>
                <w:sz w:val="20"/>
                <w:szCs w:val="20"/>
                <w:lang w:eastAsia="it-IT"/>
              </w:rPr>
              <w:lastRenderedPageBreak/>
              <w:t>è stato dato un termine non inferiore a 15 giorni per fornire le spiegazioni;</w:t>
            </w:r>
          </w:p>
          <w:p w14:paraId="63BEA914" w14:textId="3CB800C1" w:rsidR="00641CB5" w:rsidRPr="007063BF" w:rsidRDefault="00641CB5" w:rsidP="00641CB5">
            <w:pPr>
              <w:pStyle w:val="Paragrafoelenco"/>
              <w:numPr>
                <w:ilvl w:val="0"/>
                <w:numId w:val="6"/>
              </w:numPr>
              <w:spacing w:after="0" w:line="0" w:lineRule="atLeast"/>
              <w:ind w:left="262" w:hanging="262"/>
              <w:jc w:val="both"/>
              <w:rPr>
                <w:rFonts w:ascii="Gill Sans MT" w:eastAsia="Times New Roman" w:hAnsi="Gill Sans MT" w:cs="Arial"/>
                <w:i/>
                <w:sz w:val="20"/>
                <w:szCs w:val="20"/>
                <w:lang w:eastAsia="it-IT"/>
              </w:rPr>
            </w:pPr>
            <w:r w:rsidRPr="007063BF">
              <w:rPr>
                <w:rFonts w:ascii="Gill Sans MT" w:eastAsia="Times New Roman" w:hAnsi="Gill Sans MT" w:cs="Times New Roman"/>
                <w:sz w:val="20"/>
                <w:szCs w:val="20"/>
                <w:lang w:eastAsia="it-IT"/>
              </w:rPr>
              <w:t>l’operatore economico ha fornito le spiegazioni richieste?</w:t>
            </w:r>
            <w:r w:rsidRPr="007063BF">
              <w:rPr>
                <w:rFonts w:ascii="Gill Sans MT" w:eastAsia="Times New Roman" w:hAnsi="Gill Sans MT" w:cs="Times New Roman"/>
                <w:color w:val="333333"/>
                <w:sz w:val="20"/>
                <w:szCs w:val="20"/>
                <w:lang w:eastAsia="it-IT"/>
              </w:rPr>
              <w:tab/>
            </w:r>
          </w:p>
        </w:tc>
        <w:tc>
          <w:tcPr>
            <w:tcW w:w="1627" w:type="dxa"/>
            <w:shd w:val="clear" w:color="auto" w:fill="auto"/>
            <w:vAlign w:val="center"/>
          </w:tcPr>
          <w:p w14:paraId="58647594" w14:textId="77777777" w:rsidR="00641CB5" w:rsidRPr="007063BF" w:rsidRDefault="00641CB5" w:rsidP="009D2E9F">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lastRenderedPageBreak/>
              <w:t>Verbali di gara</w:t>
            </w:r>
          </w:p>
          <w:p w14:paraId="20FF9C63" w14:textId="77777777" w:rsidR="00641CB5" w:rsidRPr="007063BF" w:rsidRDefault="00641CB5" w:rsidP="009D2E9F">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Nota di richiesta delle spiegazioni</w:t>
            </w:r>
          </w:p>
          <w:p w14:paraId="246945D3" w14:textId="091F51D8" w:rsidR="00641CB5" w:rsidRPr="007063BF" w:rsidRDefault="00641CB5" w:rsidP="009D2E9F">
            <w:pPr>
              <w:spacing w:after="0" w:line="0" w:lineRule="atLeast"/>
              <w:jc w:val="both"/>
              <w:rPr>
                <w:rFonts w:ascii="Gill Sans MT" w:eastAsia="Times New Roman" w:hAnsi="Gill Sans MT" w:cs="Times New Roman"/>
                <w:color w:val="000000"/>
                <w:sz w:val="20"/>
                <w:szCs w:val="20"/>
                <w:highlight w:val="green"/>
                <w:lang w:eastAsia="it-IT"/>
              </w:rPr>
            </w:pPr>
            <w:r w:rsidRPr="007063BF">
              <w:rPr>
                <w:rFonts w:ascii="Gill Sans MT" w:eastAsia="Times New Roman" w:hAnsi="Gill Sans MT" w:cs="Times New Roman"/>
                <w:sz w:val="20"/>
                <w:szCs w:val="20"/>
                <w:lang w:eastAsia="it-IT"/>
              </w:rPr>
              <w:t xml:space="preserve">Nota di spiegazioni inviata </w:t>
            </w:r>
            <w:r w:rsidRPr="007063BF">
              <w:rPr>
                <w:rFonts w:ascii="Gill Sans MT" w:eastAsia="Times New Roman" w:hAnsi="Gill Sans MT" w:cs="Times New Roman"/>
                <w:sz w:val="20"/>
                <w:szCs w:val="20"/>
                <w:lang w:eastAsia="it-IT"/>
              </w:rPr>
              <w:lastRenderedPageBreak/>
              <w:t>dall’operatore economico</w:t>
            </w:r>
          </w:p>
        </w:tc>
        <w:tc>
          <w:tcPr>
            <w:tcW w:w="1464" w:type="dxa"/>
            <w:shd w:val="clear" w:color="auto" w:fill="auto"/>
            <w:vAlign w:val="center"/>
          </w:tcPr>
          <w:p w14:paraId="119370B6" w14:textId="77777777" w:rsidR="00641CB5" w:rsidRPr="007063BF" w:rsidRDefault="00641CB5" w:rsidP="00641CB5">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lastRenderedPageBreak/>
              <w:t>Art. 97</w:t>
            </w:r>
          </w:p>
          <w:p w14:paraId="6057B428" w14:textId="77777777" w:rsidR="00641CB5" w:rsidRPr="007063BF" w:rsidRDefault="00641CB5" w:rsidP="00641CB5">
            <w:pPr>
              <w:spacing w:after="0" w:line="0" w:lineRule="atLeast"/>
              <w:rPr>
                <w:rFonts w:ascii="Gill Sans MT" w:eastAsia="Times New Roman" w:hAnsi="Gill Sans MT" w:cs="Times New Roman"/>
                <w:sz w:val="20"/>
                <w:szCs w:val="20"/>
                <w:lang w:eastAsia="it-IT"/>
              </w:rPr>
            </w:pPr>
            <w:proofErr w:type="spellStart"/>
            <w:r w:rsidRPr="007063BF">
              <w:rPr>
                <w:rFonts w:ascii="Gill Sans MT" w:eastAsia="Times New Roman" w:hAnsi="Gill Sans MT" w:cs="Times New Roman"/>
                <w:sz w:val="20"/>
                <w:szCs w:val="20"/>
                <w:lang w:eastAsia="it-IT"/>
              </w:rPr>
              <w:t>Dlgs</w:t>
            </w:r>
            <w:proofErr w:type="spellEnd"/>
            <w:r w:rsidRPr="007063BF">
              <w:rPr>
                <w:rFonts w:ascii="Gill Sans MT" w:eastAsia="Times New Roman" w:hAnsi="Gill Sans MT" w:cs="Times New Roman"/>
                <w:sz w:val="20"/>
                <w:szCs w:val="20"/>
                <w:lang w:eastAsia="it-IT"/>
              </w:rPr>
              <w:t xml:space="preserve"> 50/2016</w:t>
            </w:r>
          </w:p>
          <w:p w14:paraId="1FA74BA8" w14:textId="77777777" w:rsidR="00641CB5" w:rsidRPr="007063BF" w:rsidRDefault="00641CB5" w:rsidP="00641CB5">
            <w:pPr>
              <w:spacing w:after="0" w:line="0" w:lineRule="atLeast"/>
              <w:rPr>
                <w:rFonts w:ascii="Gill Sans MT" w:eastAsia="Times New Roman" w:hAnsi="Gill Sans MT" w:cs="Times New Roman"/>
                <w:sz w:val="20"/>
                <w:szCs w:val="20"/>
                <w:lang w:eastAsia="it-IT"/>
              </w:rPr>
            </w:pPr>
          </w:p>
          <w:p w14:paraId="700E3FCC" w14:textId="77777777" w:rsidR="00641CB5" w:rsidRPr="007063BF" w:rsidRDefault="00641CB5" w:rsidP="00641CB5">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 xml:space="preserve">Art. 69 </w:t>
            </w:r>
            <w:r w:rsidRPr="007063BF">
              <w:rPr>
                <w:rFonts w:ascii="Gill Sans MT" w:eastAsia="Times New Roman" w:hAnsi="Gill Sans MT" w:cs="Times New Roman"/>
                <w:color w:val="000000" w:themeColor="text1"/>
                <w:sz w:val="20"/>
                <w:szCs w:val="20"/>
                <w:lang w:eastAsia="it-IT"/>
              </w:rPr>
              <w:t>Direttiva 2014/24/UE</w:t>
            </w:r>
          </w:p>
          <w:p w14:paraId="75A87628" w14:textId="77777777" w:rsidR="00641CB5" w:rsidRPr="007063BF" w:rsidRDefault="00641CB5" w:rsidP="00641CB5">
            <w:pPr>
              <w:spacing w:after="0" w:line="0" w:lineRule="atLeast"/>
              <w:rPr>
                <w:rFonts w:ascii="Gill Sans MT" w:eastAsia="Times New Roman" w:hAnsi="Gill Sans MT" w:cs="Times New Roman"/>
                <w:sz w:val="20"/>
                <w:szCs w:val="20"/>
                <w:lang w:val="en-US" w:eastAsia="it-IT"/>
              </w:rPr>
            </w:pPr>
          </w:p>
        </w:tc>
        <w:tc>
          <w:tcPr>
            <w:tcW w:w="425" w:type="dxa"/>
            <w:vAlign w:val="center"/>
          </w:tcPr>
          <w:p w14:paraId="5AC9D9CF"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c>
          <w:tcPr>
            <w:tcW w:w="426" w:type="dxa"/>
            <w:vAlign w:val="center"/>
          </w:tcPr>
          <w:p w14:paraId="0CB5CF04"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35D386C0"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c>
          <w:tcPr>
            <w:tcW w:w="1174" w:type="dxa"/>
            <w:vAlign w:val="center"/>
          </w:tcPr>
          <w:p w14:paraId="0EE5335E"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r>
      <w:tr w:rsidR="00641CB5" w:rsidRPr="004160CD" w14:paraId="61E4F4AA" w14:textId="77777777" w:rsidTr="004B27D5">
        <w:trPr>
          <w:trHeight w:val="598"/>
          <w:jc w:val="center"/>
        </w:trPr>
        <w:tc>
          <w:tcPr>
            <w:tcW w:w="702" w:type="dxa"/>
            <w:shd w:val="clear" w:color="auto" w:fill="auto"/>
            <w:vAlign w:val="center"/>
          </w:tcPr>
          <w:p w14:paraId="14396C86" w14:textId="259F265F"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lastRenderedPageBreak/>
              <w:t>2</w:t>
            </w:r>
            <w:r w:rsidR="00363706" w:rsidRPr="007063BF">
              <w:rPr>
                <w:rFonts w:ascii="Gill Sans MT" w:eastAsia="Times New Roman" w:hAnsi="Gill Sans MT" w:cs="Times New Roman"/>
                <w:b/>
                <w:color w:val="000000"/>
                <w:sz w:val="20"/>
                <w:szCs w:val="20"/>
                <w:lang w:eastAsia="it-IT"/>
              </w:rPr>
              <w:t>9</w:t>
            </w:r>
          </w:p>
        </w:tc>
        <w:tc>
          <w:tcPr>
            <w:tcW w:w="4045" w:type="dxa"/>
            <w:shd w:val="clear" w:color="auto" w:fill="auto"/>
            <w:vAlign w:val="center"/>
          </w:tcPr>
          <w:p w14:paraId="2C0F734C" w14:textId="7D8C5EDA" w:rsidR="00641CB5" w:rsidRPr="007063BF" w:rsidRDefault="00641CB5" w:rsidP="00641CB5">
            <w:pPr>
              <w:spacing w:after="0" w:line="0" w:lineRule="atLeast"/>
              <w:jc w:val="both"/>
              <w:rPr>
                <w:rFonts w:ascii="Gill Sans MT" w:eastAsia="Times New Roman" w:hAnsi="Gill Sans MT" w:cs="Arial"/>
                <w:i/>
                <w:color w:val="000000" w:themeColor="text1"/>
                <w:sz w:val="20"/>
                <w:szCs w:val="20"/>
                <w:u w:val="single"/>
                <w:lang w:eastAsia="it-IT"/>
              </w:rPr>
            </w:pPr>
            <w:r w:rsidRPr="007063BF">
              <w:rPr>
                <w:rFonts w:ascii="Gill Sans MT" w:eastAsia="Times New Roman" w:hAnsi="Gill Sans MT" w:cs="Arial"/>
                <w:i/>
                <w:sz w:val="20"/>
                <w:szCs w:val="20"/>
                <w:lang w:eastAsia="it-IT"/>
              </w:rPr>
              <w:t>(</w:t>
            </w:r>
            <w:r w:rsidRPr="007063BF">
              <w:rPr>
                <w:rFonts w:ascii="Gill Sans MT" w:eastAsia="Times New Roman" w:hAnsi="Gill Sans MT" w:cs="Arial"/>
                <w:i/>
                <w:color w:val="000000" w:themeColor="text1"/>
                <w:sz w:val="20"/>
                <w:szCs w:val="20"/>
                <w:lang w:eastAsia="it-IT"/>
              </w:rPr>
              <w:t>Nel</w:t>
            </w:r>
            <w:r w:rsidR="008A3964" w:rsidRPr="007063BF">
              <w:rPr>
                <w:rFonts w:ascii="Gill Sans MT" w:eastAsia="Times New Roman" w:hAnsi="Gill Sans MT" w:cs="Arial"/>
                <w:i/>
                <w:color w:val="000000" w:themeColor="text1"/>
                <w:sz w:val="20"/>
                <w:szCs w:val="20"/>
                <w:lang w:eastAsia="it-IT"/>
              </w:rPr>
              <w:t xml:space="preserve"> caso di negoziazione con almen</w:t>
            </w:r>
            <w:r w:rsidRPr="007063BF">
              <w:rPr>
                <w:rFonts w:ascii="Gill Sans MT" w:eastAsia="Times New Roman" w:hAnsi="Gill Sans MT" w:cs="Arial"/>
                <w:i/>
                <w:color w:val="000000" w:themeColor="text1"/>
                <w:sz w:val="20"/>
                <w:szCs w:val="20"/>
                <w:lang w:eastAsia="it-IT"/>
              </w:rPr>
              <w:t xml:space="preserve">o 5 operatori economici </w:t>
            </w:r>
            <w:r w:rsidRPr="007063BF">
              <w:rPr>
                <w:rFonts w:ascii="Gill Sans MT" w:eastAsia="Times New Roman" w:hAnsi="Gill Sans MT" w:cs="Arial"/>
                <w:i/>
                <w:color w:val="000000" w:themeColor="text1"/>
                <w:sz w:val="20"/>
                <w:szCs w:val="20"/>
                <w:u w:val="single"/>
                <w:lang w:eastAsia="it-IT"/>
              </w:rPr>
              <w:t>e criterio del prezzo più basso)</w:t>
            </w:r>
          </w:p>
          <w:p w14:paraId="67C70679"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Arial"/>
                <w:color w:val="000000" w:themeColor="text1"/>
                <w:sz w:val="20"/>
                <w:szCs w:val="20"/>
                <w:lang w:eastAsia="it-IT"/>
              </w:rPr>
              <w:t>N</w:t>
            </w:r>
            <w:r w:rsidRPr="007063BF">
              <w:rPr>
                <w:rFonts w:ascii="Gill Sans MT" w:eastAsia="Times New Roman" w:hAnsi="Gill Sans MT" w:cs="Times New Roman"/>
                <w:sz w:val="20"/>
                <w:szCs w:val="20"/>
                <w:lang w:eastAsia="it-IT"/>
              </w:rPr>
              <w:t>ella lettera di invito è prevista l’esclusione automatica delle offerte anomale?</w:t>
            </w:r>
          </w:p>
          <w:p w14:paraId="595034F6"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p w14:paraId="58A1AE22" w14:textId="02AFFDF9" w:rsidR="00641CB5" w:rsidRPr="007063BF" w:rsidRDefault="00641CB5" w:rsidP="00641CB5">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i/>
                <w:color w:val="000000"/>
                <w:sz w:val="20"/>
                <w:szCs w:val="20"/>
                <w:lang w:eastAsia="it-IT"/>
              </w:rPr>
              <w:t>N.B. L’esclusione automatica non opera quando il numero delle offerte ammesse è i</w:t>
            </w:r>
            <w:r w:rsidR="00796BC8" w:rsidRPr="007063BF">
              <w:rPr>
                <w:rFonts w:ascii="Gill Sans MT" w:eastAsia="Times New Roman" w:hAnsi="Gill Sans MT" w:cs="Times New Roman"/>
                <w:i/>
                <w:color w:val="000000"/>
                <w:sz w:val="20"/>
                <w:szCs w:val="20"/>
                <w:lang w:eastAsia="it-IT"/>
              </w:rPr>
              <w:t>nferiore a</w:t>
            </w:r>
            <w:r w:rsidRPr="007063BF">
              <w:rPr>
                <w:rFonts w:ascii="Gill Sans MT" w:eastAsia="Times New Roman" w:hAnsi="Gill Sans MT" w:cs="Times New Roman"/>
                <w:i/>
                <w:color w:val="000000"/>
                <w:sz w:val="20"/>
                <w:szCs w:val="20"/>
                <w:lang w:eastAsia="it-IT"/>
              </w:rPr>
              <w:t xml:space="preserve"> 10 (</w:t>
            </w:r>
            <w:r w:rsidRPr="007063BF">
              <w:rPr>
                <w:rFonts w:ascii="Gill Sans MT" w:eastAsia="Times New Roman" w:hAnsi="Gill Sans MT" w:cs="Times New Roman"/>
                <w:color w:val="000000"/>
                <w:sz w:val="20"/>
                <w:szCs w:val="20"/>
                <w:lang w:eastAsia="it-IT"/>
              </w:rPr>
              <w:t>fino al 16/07/2020</w:t>
            </w:r>
            <w:r w:rsidR="00796BC8" w:rsidRPr="007063BF">
              <w:rPr>
                <w:rFonts w:ascii="Gill Sans MT" w:eastAsia="Times New Roman" w:hAnsi="Gill Sans MT" w:cs="Times New Roman"/>
                <w:i/>
                <w:color w:val="000000"/>
                <w:sz w:val="20"/>
                <w:szCs w:val="20"/>
                <w:lang w:eastAsia="it-IT"/>
              </w:rPr>
              <w:t>) ovvero</w:t>
            </w:r>
            <w:r w:rsidRPr="007063BF">
              <w:rPr>
                <w:rFonts w:ascii="Gill Sans MT" w:eastAsia="Times New Roman" w:hAnsi="Gill Sans MT" w:cs="Times New Roman"/>
                <w:i/>
                <w:color w:val="000000"/>
                <w:sz w:val="20"/>
                <w:szCs w:val="20"/>
                <w:lang w:eastAsia="it-IT"/>
              </w:rPr>
              <w:t xml:space="preserve"> 5 (</w:t>
            </w:r>
            <w:r w:rsidRPr="007063BF">
              <w:rPr>
                <w:rFonts w:ascii="Gill Sans MT" w:eastAsia="Times New Roman" w:hAnsi="Gill Sans MT" w:cs="Times New Roman"/>
                <w:color w:val="000000"/>
                <w:sz w:val="20"/>
                <w:szCs w:val="20"/>
                <w:lang w:eastAsia="it-IT"/>
              </w:rPr>
              <w:t>dal 17/07/2020 al 30/06/2023</w:t>
            </w:r>
            <w:r w:rsidRPr="007063BF">
              <w:rPr>
                <w:rFonts w:ascii="Gill Sans MT" w:eastAsia="Times New Roman" w:hAnsi="Gill Sans MT" w:cs="Times New Roman"/>
                <w:i/>
                <w:color w:val="000000"/>
                <w:sz w:val="20"/>
                <w:szCs w:val="20"/>
                <w:lang w:eastAsia="it-IT"/>
              </w:rPr>
              <w:t>).</w:t>
            </w:r>
          </w:p>
        </w:tc>
        <w:tc>
          <w:tcPr>
            <w:tcW w:w="1627" w:type="dxa"/>
            <w:shd w:val="clear" w:color="auto" w:fill="auto"/>
            <w:vAlign w:val="center"/>
          </w:tcPr>
          <w:p w14:paraId="44468988" w14:textId="7ED09BC0" w:rsidR="00641CB5" w:rsidRPr="007063BF" w:rsidRDefault="00641CB5" w:rsidP="009D2E9F">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color w:val="000000"/>
                <w:sz w:val="20"/>
                <w:szCs w:val="20"/>
                <w:lang w:eastAsia="it-IT"/>
              </w:rPr>
              <w:t>Lettera di invito</w:t>
            </w:r>
          </w:p>
        </w:tc>
        <w:tc>
          <w:tcPr>
            <w:tcW w:w="1464" w:type="dxa"/>
            <w:shd w:val="clear" w:color="auto" w:fill="auto"/>
            <w:vAlign w:val="center"/>
          </w:tcPr>
          <w:p w14:paraId="23F41AF3" w14:textId="77777777" w:rsidR="00641CB5" w:rsidRPr="007063BF" w:rsidRDefault="00641CB5" w:rsidP="00641CB5">
            <w:pPr>
              <w:spacing w:after="0" w:line="0" w:lineRule="atLeast"/>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97 c. 8</w:t>
            </w:r>
          </w:p>
          <w:p w14:paraId="66BA9C0A" w14:textId="77777777" w:rsidR="00641CB5" w:rsidRPr="007063BF" w:rsidRDefault="00641CB5" w:rsidP="00641CB5">
            <w:pPr>
              <w:spacing w:after="0" w:line="0" w:lineRule="atLeast"/>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20011B94" w14:textId="77777777" w:rsidR="00641CB5" w:rsidRPr="007063BF" w:rsidRDefault="00641CB5" w:rsidP="00641CB5">
            <w:pPr>
              <w:spacing w:after="0" w:line="0" w:lineRule="atLeast"/>
              <w:rPr>
                <w:rFonts w:ascii="Gill Sans MT" w:eastAsia="Times New Roman" w:hAnsi="Gill Sans MT" w:cs="Times New Roman"/>
                <w:sz w:val="20"/>
                <w:szCs w:val="20"/>
                <w:lang w:val="en-US" w:eastAsia="it-IT"/>
              </w:rPr>
            </w:pPr>
          </w:p>
          <w:p w14:paraId="49BC2AB5" w14:textId="658BBE7A" w:rsidR="00641CB5" w:rsidRPr="007063BF" w:rsidRDefault="00641CB5" w:rsidP="00641CB5">
            <w:pPr>
              <w:spacing w:after="0" w:line="0" w:lineRule="atLeast"/>
              <w:jc w:val="both"/>
              <w:rPr>
                <w:rFonts w:ascii="Gill Sans MT" w:eastAsia="Times New Roman" w:hAnsi="Gill Sans MT" w:cs="Times New Roman"/>
                <w:sz w:val="20"/>
                <w:szCs w:val="20"/>
                <w:lang w:val="en-GB" w:eastAsia="it-IT"/>
              </w:rPr>
            </w:pPr>
            <w:r w:rsidRPr="007063BF">
              <w:rPr>
                <w:rFonts w:ascii="Gill Sans MT" w:eastAsia="Times New Roman" w:hAnsi="Gill Sans MT" w:cs="Times New Roman"/>
                <w:sz w:val="20"/>
                <w:szCs w:val="20"/>
                <w:lang w:val="en-US" w:eastAsia="it-IT"/>
              </w:rPr>
              <w:t xml:space="preserve">Art. 69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vAlign w:val="center"/>
          </w:tcPr>
          <w:p w14:paraId="52BF323A" w14:textId="77777777" w:rsidR="00641CB5" w:rsidRPr="007063BF" w:rsidRDefault="00641CB5" w:rsidP="00641CB5">
            <w:pPr>
              <w:spacing w:after="0" w:line="0" w:lineRule="atLeast"/>
              <w:jc w:val="both"/>
              <w:rPr>
                <w:rFonts w:ascii="Gill Sans MT" w:eastAsia="Times New Roman" w:hAnsi="Gill Sans MT" w:cs="Times New Roman"/>
                <w:sz w:val="20"/>
                <w:szCs w:val="20"/>
                <w:lang w:val="en-GB" w:eastAsia="it-IT"/>
              </w:rPr>
            </w:pPr>
          </w:p>
        </w:tc>
        <w:tc>
          <w:tcPr>
            <w:tcW w:w="426" w:type="dxa"/>
            <w:vAlign w:val="center"/>
          </w:tcPr>
          <w:p w14:paraId="0BF6B80F" w14:textId="77777777" w:rsidR="00641CB5" w:rsidRPr="007063BF" w:rsidRDefault="00641CB5" w:rsidP="00641CB5">
            <w:pPr>
              <w:spacing w:after="0" w:line="0" w:lineRule="atLeast"/>
              <w:jc w:val="both"/>
              <w:rPr>
                <w:rFonts w:ascii="Gill Sans MT" w:eastAsia="Times New Roman" w:hAnsi="Gill Sans MT" w:cs="Times New Roman"/>
                <w:sz w:val="20"/>
                <w:szCs w:val="20"/>
                <w:lang w:val="en-GB" w:eastAsia="it-IT"/>
              </w:rPr>
            </w:pPr>
          </w:p>
        </w:tc>
        <w:tc>
          <w:tcPr>
            <w:tcW w:w="425" w:type="dxa"/>
            <w:vAlign w:val="center"/>
          </w:tcPr>
          <w:p w14:paraId="12FFDAE3" w14:textId="77777777" w:rsidR="00641CB5" w:rsidRPr="007063BF" w:rsidRDefault="00641CB5" w:rsidP="00641CB5">
            <w:pPr>
              <w:spacing w:after="0" w:line="0" w:lineRule="atLeast"/>
              <w:jc w:val="both"/>
              <w:rPr>
                <w:rFonts w:ascii="Gill Sans MT" w:eastAsia="Times New Roman" w:hAnsi="Gill Sans MT" w:cs="Times New Roman"/>
                <w:sz w:val="20"/>
                <w:szCs w:val="20"/>
                <w:lang w:val="en-GB" w:eastAsia="it-IT"/>
              </w:rPr>
            </w:pPr>
          </w:p>
        </w:tc>
        <w:tc>
          <w:tcPr>
            <w:tcW w:w="1174" w:type="dxa"/>
            <w:vAlign w:val="center"/>
          </w:tcPr>
          <w:p w14:paraId="7C7CFC38" w14:textId="77777777" w:rsidR="00641CB5" w:rsidRPr="007063BF" w:rsidRDefault="00641CB5" w:rsidP="00641CB5">
            <w:pPr>
              <w:spacing w:after="0" w:line="0" w:lineRule="atLeast"/>
              <w:jc w:val="both"/>
              <w:rPr>
                <w:rFonts w:ascii="Gill Sans MT" w:eastAsia="Times New Roman" w:hAnsi="Gill Sans MT" w:cs="Times New Roman"/>
                <w:sz w:val="20"/>
                <w:szCs w:val="20"/>
                <w:lang w:val="en-GB" w:eastAsia="it-IT"/>
              </w:rPr>
            </w:pPr>
          </w:p>
        </w:tc>
      </w:tr>
      <w:tr w:rsidR="00641CB5" w:rsidRPr="007063BF" w14:paraId="26898B97" w14:textId="77777777" w:rsidTr="004B27D5">
        <w:trPr>
          <w:trHeight w:val="598"/>
          <w:jc w:val="center"/>
        </w:trPr>
        <w:tc>
          <w:tcPr>
            <w:tcW w:w="702" w:type="dxa"/>
            <w:shd w:val="clear" w:color="auto" w:fill="auto"/>
            <w:vAlign w:val="center"/>
          </w:tcPr>
          <w:p w14:paraId="278B1592" w14:textId="6702DC9A" w:rsidR="00641CB5" w:rsidRPr="007063BF" w:rsidRDefault="00363706" w:rsidP="00641CB5">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30</w:t>
            </w:r>
          </w:p>
        </w:tc>
        <w:tc>
          <w:tcPr>
            <w:tcW w:w="4045" w:type="dxa"/>
            <w:shd w:val="clear" w:color="auto" w:fill="auto"/>
            <w:vAlign w:val="center"/>
          </w:tcPr>
          <w:p w14:paraId="1EC8F7E8" w14:textId="098BC71E" w:rsidR="00641CB5" w:rsidRPr="007063BF" w:rsidRDefault="00641CB5" w:rsidP="00641CB5">
            <w:pPr>
              <w:spacing w:after="0" w:line="0" w:lineRule="atLeast"/>
              <w:jc w:val="both"/>
              <w:rPr>
                <w:rFonts w:ascii="Gill Sans MT" w:eastAsia="Times New Roman" w:hAnsi="Gill Sans MT" w:cs="Arial"/>
                <w:i/>
                <w:sz w:val="20"/>
                <w:szCs w:val="20"/>
                <w:lang w:eastAsia="it-IT"/>
              </w:rPr>
            </w:pPr>
            <w:r w:rsidRPr="007063BF">
              <w:rPr>
                <w:rFonts w:ascii="Gill Sans MT" w:eastAsia="Times New Roman" w:hAnsi="Gill Sans MT" w:cs="Arial"/>
                <w:i/>
                <w:sz w:val="20"/>
                <w:szCs w:val="20"/>
                <w:lang w:eastAsia="it-IT"/>
              </w:rPr>
              <w:t>(</w:t>
            </w:r>
            <w:r w:rsidRPr="007063BF">
              <w:rPr>
                <w:rFonts w:ascii="Gill Sans MT" w:eastAsia="Times New Roman" w:hAnsi="Gill Sans MT" w:cs="Arial"/>
                <w:i/>
                <w:color w:val="000000" w:themeColor="text1"/>
                <w:sz w:val="20"/>
                <w:szCs w:val="20"/>
                <w:lang w:eastAsia="it-IT"/>
              </w:rPr>
              <w:t>Nel</w:t>
            </w:r>
            <w:r w:rsidR="008A3964" w:rsidRPr="007063BF">
              <w:rPr>
                <w:rFonts w:ascii="Gill Sans MT" w:eastAsia="Times New Roman" w:hAnsi="Gill Sans MT" w:cs="Arial"/>
                <w:i/>
                <w:color w:val="000000" w:themeColor="text1"/>
                <w:sz w:val="20"/>
                <w:szCs w:val="20"/>
                <w:lang w:eastAsia="it-IT"/>
              </w:rPr>
              <w:t xml:space="preserve"> caso di negoziazione con almen</w:t>
            </w:r>
            <w:r w:rsidRPr="007063BF">
              <w:rPr>
                <w:rFonts w:ascii="Gill Sans MT" w:eastAsia="Times New Roman" w:hAnsi="Gill Sans MT" w:cs="Arial"/>
                <w:i/>
                <w:color w:val="000000" w:themeColor="text1"/>
                <w:sz w:val="20"/>
                <w:szCs w:val="20"/>
                <w:lang w:eastAsia="it-IT"/>
              </w:rPr>
              <w:t>o 5 operatori economici</w:t>
            </w:r>
            <w:r w:rsidRPr="007063BF">
              <w:rPr>
                <w:rFonts w:ascii="Gill Sans MT" w:eastAsia="Times New Roman" w:hAnsi="Gill Sans MT" w:cs="Arial"/>
                <w:i/>
                <w:sz w:val="20"/>
                <w:szCs w:val="20"/>
                <w:lang w:eastAsia="it-IT"/>
              </w:rPr>
              <w:t>)</w:t>
            </w:r>
          </w:p>
          <w:p w14:paraId="1DC74687" w14:textId="69686B5F" w:rsidR="00641CB5" w:rsidRPr="007063BF" w:rsidRDefault="00641CB5" w:rsidP="00641CB5">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sz w:val="20"/>
                <w:szCs w:val="20"/>
                <w:lang w:eastAsia="it-IT"/>
              </w:rPr>
              <w:t>E’ stata predisposta la determina di aggiudicazione con la rideterminazione dell’impegno di spesa, a seguito del ribasso d’asta?</w:t>
            </w:r>
          </w:p>
        </w:tc>
        <w:tc>
          <w:tcPr>
            <w:tcW w:w="1627" w:type="dxa"/>
            <w:shd w:val="clear" w:color="auto" w:fill="auto"/>
            <w:vAlign w:val="center"/>
          </w:tcPr>
          <w:p w14:paraId="00E95D46" w14:textId="77777777" w:rsidR="00641CB5" w:rsidRPr="007063BF" w:rsidRDefault="00641CB5" w:rsidP="009D2E9F">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Determina di aggiudicazione</w:t>
            </w:r>
          </w:p>
        </w:tc>
        <w:tc>
          <w:tcPr>
            <w:tcW w:w="1464" w:type="dxa"/>
            <w:shd w:val="clear" w:color="auto" w:fill="auto"/>
            <w:vAlign w:val="center"/>
          </w:tcPr>
          <w:p w14:paraId="13ABEAB3" w14:textId="61150829" w:rsidR="00641CB5" w:rsidRPr="007063BF" w:rsidRDefault="00641CB5" w:rsidP="00641CB5">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Art. 32 c. 5</w:t>
            </w:r>
          </w:p>
          <w:p w14:paraId="45578535" w14:textId="77777777" w:rsidR="00641CB5" w:rsidRPr="007063BF" w:rsidRDefault="00641CB5" w:rsidP="00641CB5">
            <w:pPr>
              <w:spacing w:after="0" w:line="0" w:lineRule="atLeast"/>
              <w:rPr>
                <w:rFonts w:ascii="Gill Sans MT" w:eastAsia="Times New Roman" w:hAnsi="Gill Sans MT" w:cs="Times New Roman"/>
                <w:sz w:val="20"/>
                <w:szCs w:val="20"/>
                <w:lang w:eastAsia="it-IT"/>
              </w:rPr>
            </w:pPr>
            <w:proofErr w:type="spellStart"/>
            <w:r w:rsidRPr="007063BF">
              <w:rPr>
                <w:rFonts w:ascii="Gill Sans MT" w:eastAsia="Times New Roman" w:hAnsi="Gill Sans MT" w:cs="Times New Roman"/>
                <w:sz w:val="20"/>
                <w:szCs w:val="20"/>
                <w:lang w:eastAsia="it-IT"/>
              </w:rPr>
              <w:t>Dlgs</w:t>
            </w:r>
            <w:proofErr w:type="spellEnd"/>
            <w:r w:rsidRPr="007063BF">
              <w:rPr>
                <w:rFonts w:ascii="Gill Sans MT" w:eastAsia="Times New Roman" w:hAnsi="Gill Sans MT" w:cs="Times New Roman"/>
                <w:sz w:val="20"/>
                <w:szCs w:val="20"/>
                <w:lang w:eastAsia="it-IT"/>
              </w:rPr>
              <w:t xml:space="preserve"> 50/2016</w:t>
            </w:r>
          </w:p>
        </w:tc>
        <w:tc>
          <w:tcPr>
            <w:tcW w:w="425" w:type="dxa"/>
            <w:vAlign w:val="center"/>
          </w:tcPr>
          <w:p w14:paraId="499E1FBA"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c>
          <w:tcPr>
            <w:tcW w:w="426" w:type="dxa"/>
            <w:vAlign w:val="center"/>
          </w:tcPr>
          <w:p w14:paraId="52340014"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2FF3F37B"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c>
          <w:tcPr>
            <w:tcW w:w="1174" w:type="dxa"/>
            <w:vAlign w:val="center"/>
          </w:tcPr>
          <w:p w14:paraId="3CD084F5"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r>
      <w:tr w:rsidR="00641CB5" w:rsidRPr="007063BF" w14:paraId="7F599BA4" w14:textId="77777777" w:rsidTr="004B27D5">
        <w:trPr>
          <w:trHeight w:val="259"/>
          <w:jc w:val="center"/>
        </w:trPr>
        <w:tc>
          <w:tcPr>
            <w:tcW w:w="702" w:type="dxa"/>
            <w:shd w:val="clear" w:color="auto" w:fill="auto"/>
            <w:vAlign w:val="center"/>
          </w:tcPr>
          <w:p w14:paraId="05BCD881" w14:textId="69CB843E"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3</w:t>
            </w:r>
            <w:r w:rsidR="00363706" w:rsidRPr="007063BF">
              <w:rPr>
                <w:rFonts w:ascii="Gill Sans MT" w:eastAsia="Times New Roman" w:hAnsi="Gill Sans MT" w:cs="Times New Roman"/>
                <w:b/>
                <w:color w:val="000000"/>
                <w:sz w:val="20"/>
                <w:szCs w:val="20"/>
                <w:lang w:eastAsia="it-IT"/>
              </w:rPr>
              <w:t>1</w:t>
            </w:r>
          </w:p>
        </w:tc>
        <w:tc>
          <w:tcPr>
            <w:tcW w:w="4045" w:type="dxa"/>
            <w:shd w:val="clear" w:color="auto" w:fill="auto"/>
            <w:vAlign w:val="center"/>
          </w:tcPr>
          <w:p w14:paraId="4D3183CE" w14:textId="431E9C8C" w:rsidR="00641CB5" w:rsidRPr="007063BF" w:rsidRDefault="00641CB5" w:rsidP="00641CB5">
            <w:pPr>
              <w:spacing w:after="0" w:line="0" w:lineRule="atLeast"/>
              <w:jc w:val="both"/>
              <w:rPr>
                <w:rFonts w:ascii="Gill Sans MT" w:eastAsia="Times New Roman" w:hAnsi="Gill Sans MT" w:cs="Arial"/>
                <w:i/>
                <w:sz w:val="20"/>
                <w:szCs w:val="20"/>
                <w:lang w:eastAsia="it-IT"/>
              </w:rPr>
            </w:pPr>
            <w:r w:rsidRPr="007063BF">
              <w:rPr>
                <w:rFonts w:ascii="Gill Sans MT" w:eastAsia="Times New Roman" w:hAnsi="Gill Sans MT" w:cs="Arial"/>
                <w:i/>
                <w:sz w:val="20"/>
                <w:szCs w:val="20"/>
                <w:lang w:eastAsia="it-IT"/>
              </w:rPr>
              <w:t>(</w:t>
            </w:r>
            <w:r w:rsidRPr="007063BF">
              <w:rPr>
                <w:rFonts w:ascii="Gill Sans MT" w:eastAsia="Times New Roman" w:hAnsi="Gill Sans MT" w:cs="Arial"/>
                <w:i/>
                <w:color w:val="000000" w:themeColor="text1"/>
                <w:sz w:val="20"/>
                <w:szCs w:val="20"/>
                <w:lang w:eastAsia="it-IT"/>
              </w:rPr>
              <w:t>Nel</w:t>
            </w:r>
            <w:r w:rsidR="008A3964" w:rsidRPr="007063BF">
              <w:rPr>
                <w:rFonts w:ascii="Gill Sans MT" w:eastAsia="Times New Roman" w:hAnsi="Gill Sans MT" w:cs="Arial"/>
                <w:i/>
                <w:color w:val="000000" w:themeColor="text1"/>
                <w:sz w:val="20"/>
                <w:szCs w:val="20"/>
                <w:lang w:eastAsia="it-IT"/>
              </w:rPr>
              <w:t xml:space="preserve"> caso di negoziazione con almen</w:t>
            </w:r>
            <w:r w:rsidRPr="007063BF">
              <w:rPr>
                <w:rFonts w:ascii="Gill Sans MT" w:eastAsia="Times New Roman" w:hAnsi="Gill Sans MT" w:cs="Arial"/>
                <w:i/>
                <w:color w:val="000000" w:themeColor="text1"/>
                <w:sz w:val="20"/>
                <w:szCs w:val="20"/>
                <w:lang w:eastAsia="it-IT"/>
              </w:rPr>
              <w:t>o 5 operatori economici</w:t>
            </w:r>
            <w:r w:rsidRPr="007063BF">
              <w:rPr>
                <w:rFonts w:ascii="Gill Sans MT" w:eastAsia="Times New Roman" w:hAnsi="Gill Sans MT" w:cs="Arial"/>
                <w:i/>
                <w:sz w:val="20"/>
                <w:szCs w:val="20"/>
                <w:lang w:eastAsia="it-IT"/>
              </w:rPr>
              <w:t>)</w:t>
            </w:r>
          </w:p>
          <w:p w14:paraId="38CA8CA1" w14:textId="1C48DD66"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La pubblicazione dell’aggiudicazione è stata effettuata su:</w:t>
            </w:r>
          </w:p>
          <w:p w14:paraId="0A97D313" w14:textId="77777777" w:rsidR="00641CB5" w:rsidRPr="007063BF" w:rsidRDefault="00641CB5" w:rsidP="00641CB5">
            <w:pPr>
              <w:pStyle w:val="Paragrafoelenco"/>
              <w:numPr>
                <w:ilvl w:val="0"/>
                <w:numId w:val="14"/>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sito istituzionale;</w:t>
            </w:r>
          </w:p>
          <w:p w14:paraId="62BB5C98" w14:textId="77777777" w:rsidR="00641CB5" w:rsidRPr="007063BF" w:rsidRDefault="00641CB5" w:rsidP="00641CB5">
            <w:pPr>
              <w:pStyle w:val="Paragrafoelenco"/>
              <w:numPr>
                <w:ilvl w:val="0"/>
                <w:numId w:val="14"/>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sezione “Amministrazione trasparente” del sito istituzionale;</w:t>
            </w:r>
          </w:p>
          <w:p w14:paraId="02CB4856" w14:textId="77777777" w:rsidR="00641CB5" w:rsidRPr="007063BF" w:rsidRDefault="00641CB5" w:rsidP="00641CB5">
            <w:pPr>
              <w:pStyle w:val="Paragrafoelenco"/>
              <w:numPr>
                <w:ilvl w:val="0"/>
                <w:numId w:val="14"/>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sito “serviziocontrattipubblici.it” del Ministero delle Infrastrutture e dei Trasporti;</w:t>
            </w:r>
          </w:p>
          <w:p w14:paraId="14B40F3E" w14:textId="4BA2B56D" w:rsidR="00641CB5" w:rsidRPr="007063BF" w:rsidRDefault="00641CB5" w:rsidP="00641CB5">
            <w:pPr>
              <w:pStyle w:val="Paragrafoelenco"/>
              <w:numPr>
                <w:ilvl w:val="0"/>
                <w:numId w:val="14"/>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sito “simog.anticorruzione.it” dell’Osservatorio ANAC?</w:t>
            </w:r>
          </w:p>
        </w:tc>
        <w:tc>
          <w:tcPr>
            <w:tcW w:w="1627" w:type="dxa"/>
            <w:shd w:val="clear" w:color="auto" w:fill="auto"/>
            <w:vAlign w:val="center"/>
          </w:tcPr>
          <w:p w14:paraId="5AB98634" w14:textId="77777777" w:rsidR="00641CB5" w:rsidRPr="007063BF" w:rsidRDefault="00641CB5" w:rsidP="009D2E9F">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000000"/>
                <w:sz w:val="20"/>
                <w:szCs w:val="20"/>
                <w:lang w:eastAsia="it-IT"/>
              </w:rPr>
              <w:t>Documentazione attestante le avvenute pubblicazioni</w:t>
            </w:r>
          </w:p>
        </w:tc>
        <w:tc>
          <w:tcPr>
            <w:tcW w:w="1464" w:type="dxa"/>
            <w:shd w:val="clear" w:color="auto" w:fill="auto"/>
            <w:vAlign w:val="center"/>
          </w:tcPr>
          <w:p w14:paraId="1A5E5A13" w14:textId="22481E0B" w:rsidR="00641CB5" w:rsidRPr="007063BF" w:rsidRDefault="00641CB5" w:rsidP="00641CB5">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Artt. 72 e 73</w:t>
            </w:r>
          </w:p>
          <w:p w14:paraId="30156337" w14:textId="77777777" w:rsidR="00641CB5" w:rsidRPr="007063BF" w:rsidRDefault="00641CB5" w:rsidP="00641CB5">
            <w:pPr>
              <w:spacing w:after="0" w:line="0" w:lineRule="atLeast"/>
              <w:rPr>
                <w:rFonts w:ascii="Gill Sans MT" w:eastAsia="Times New Roman" w:hAnsi="Gill Sans MT" w:cs="Times New Roman"/>
                <w:sz w:val="20"/>
                <w:szCs w:val="20"/>
                <w:lang w:eastAsia="it-IT"/>
              </w:rPr>
            </w:pPr>
            <w:proofErr w:type="spellStart"/>
            <w:r w:rsidRPr="007063BF">
              <w:rPr>
                <w:rFonts w:ascii="Gill Sans MT" w:eastAsia="Times New Roman" w:hAnsi="Gill Sans MT" w:cs="Times New Roman"/>
                <w:sz w:val="20"/>
                <w:szCs w:val="20"/>
                <w:lang w:eastAsia="it-IT"/>
              </w:rPr>
              <w:t>Dlgs</w:t>
            </w:r>
            <w:proofErr w:type="spellEnd"/>
            <w:r w:rsidRPr="007063BF">
              <w:rPr>
                <w:rFonts w:ascii="Gill Sans MT" w:eastAsia="Times New Roman" w:hAnsi="Gill Sans MT" w:cs="Times New Roman"/>
                <w:sz w:val="20"/>
                <w:szCs w:val="20"/>
                <w:lang w:eastAsia="it-IT"/>
              </w:rPr>
              <w:t xml:space="preserve"> 50/2016</w:t>
            </w:r>
          </w:p>
          <w:p w14:paraId="3F8BF738" w14:textId="77777777" w:rsidR="00641CB5" w:rsidRPr="007063BF" w:rsidRDefault="00641CB5" w:rsidP="00641CB5">
            <w:pPr>
              <w:spacing w:after="0" w:line="0" w:lineRule="atLeast"/>
              <w:rPr>
                <w:rFonts w:ascii="Gill Sans MT" w:eastAsia="Times New Roman" w:hAnsi="Gill Sans MT" w:cs="Times New Roman"/>
                <w:sz w:val="20"/>
                <w:szCs w:val="20"/>
                <w:lang w:eastAsia="it-IT"/>
              </w:rPr>
            </w:pPr>
          </w:p>
          <w:p w14:paraId="30B254EF" w14:textId="4A0EC2B4" w:rsidR="00641CB5" w:rsidRPr="007063BF" w:rsidRDefault="00641CB5" w:rsidP="00641CB5">
            <w:pPr>
              <w:spacing w:after="0" w:line="0" w:lineRule="atLeast"/>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sz w:val="20"/>
                <w:szCs w:val="20"/>
                <w:lang w:eastAsia="it-IT"/>
              </w:rPr>
              <w:t xml:space="preserve">Artt. 50, 51 e 52 </w:t>
            </w:r>
            <w:r w:rsidRPr="007063BF">
              <w:rPr>
                <w:rFonts w:ascii="Gill Sans MT" w:eastAsia="Times New Roman" w:hAnsi="Gill Sans MT" w:cs="Times New Roman"/>
                <w:color w:val="000000" w:themeColor="text1"/>
                <w:sz w:val="20"/>
                <w:szCs w:val="20"/>
                <w:lang w:eastAsia="it-IT"/>
              </w:rPr>
              <w:t>Direttiva 2014/24/UE</w:t>
            </w:r>
          </w:p>
        </w:tc>
        <w:tc>
          <w:tcPr>
            <w:tcW w:w="425" w:type="dxa"/>
            <w:vAlign w:val="center"/>
          </w:tcPr>
          <w:p w14:paraId="447119FC"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6" w:type="dxa"/>
            <w:vAlign w:val="center"/>
          </w:tcPr>
          <w:p w14:paraId="41FEA520"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61118887"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c>
          <w:tcPr>
            <w:tcW w:w="1174" w:type="dxa"/>
            <w:vAlign w:val="center"/>
          </w:tcPr>
          <w:p w14:paraId="78AF7CF4"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r>
      <w:tr w:rsidR="00641CB5" w:rsidRPr="007063BF" w14:paraId="22B7E9E2" w14:textId="77777777" w:rsidTr="004B27D5">
        <w:trPr>
          <w:trHeight w:val="1535"/>
          <w:jc w:val="center"/>
        </w:trPr>
        <w:tc>
          <w:tcPr>
            <w:tcW w:w="702" w:type="dxa"/>
            <w:shd w:val="clear" w:color="auto" w:fill="auto"/>
            <w:vAlign w:val="center"/>
          </w:tcPr>
          <w:p w14:paraId="2BB4DE49" w14:textId="098E504C"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3</w:t>
            </w:r>
            <w:r w:rsidR="00363706" w:rsidRPr="007063BF">
              <w:rPr>
                <w:rFonts w:ascii="Gill Sans MT" w:eastAsia="Times New Roman" w:hAnsi="Gill Sans MT" w:cs="Times New Roman"/>
                <w:b/>
                <w:color w:val="000000"/>
                <w:sz w:val="20"/>
                <w:szCs w:val="20"/>
                <w:lang w:eastAsia="it-IT"/>
              </w:rPr>
              <w:t>2</w:t>
            </w:r>
          </w:p>
        </w:tc>
        <w:tc>
          <w:tcPr>
            <w:tcW w:w="4045" w:type="dxa"/>
            <w:shd w:val="clear" w:color="auto" w:fill="auto"/>
            <w:vAlign w:val="center"/>
          </w:tcPr>
          <w:p w14:paraId="75025255" w14:textId="68D06850"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Sono state effettuate le seguenti verifiche dei requisiti generali dichiarati dall’aggiudicatario?</w:t>
            </w:r>
          </w:p>
          <w:p w14:paraId="636AAD7F" w14:textId="77777777" w:rsidR="00641CB5" w:rsidRPr="007063BF" w:rsidRDefault="00641CB5" w:rsidP="00641CB5">
            <w:pPr>
              <w:spacing w:after="0" w:line="0" w:lineRule="atLeast"/>
              <w:jc w:val="both"/>
              <w:rPr>
                <w:rFonts w:ascii="Gill Sans MT" w:eastAsia="Times New Roman" w:hAnsi="Gill Sans MT" w:cs="Times New Roman"/>
                <w:b/>
                <w:sz w:val="20"/>
                <w:szCs w:val="20"/>
                <w:lang w:eastAsia="it-IT"/>
              </w:rPr>
            </w:pPr>
          </w:p>
          <w:p w14:paraId="3D6ED4FE" w14:textId="7B1DC491" w:rsidR="00641CB5" w:rsidRPr="007063BF" w:rsidRDefault="00641CB5" w:rsidP="00C1333B">
            <w:pPr>
              <w:spacing w:after="0" w:line="0" w:lineRule="atLeast"/>
              <w:jc w:val="both"/>
              <w:rPr>
                <w:rFonts w:ascii="Gill Sans MT" w:eastAsia="Times New Roman" w:hAnsi="Gill Sans MT" w:cs="Times New Roman"/>
                <w:i/>
                <w:sz w:val="20"/>
                <w:szCs w:val="20"/>
                <w:lang w:eastAsia="it-IT"/>
              </w:rPr>
            </w:pPr>
            <w:r w:rsidRPr="007063BF">
              <w:rPr>
                <w:rFonts w:ascii="Gill Sans MT" w:eastAsia="Times New Roman" w:hAnsi="Gill Sans MT" w:cs="Times New Roman"/>
                <w:b/>
                <w:sz w:val="20"/>
                <w:szCs w:val="20"/>
                <w:lang w:eastAsia="it-IT"/>
              </w:rPr>
              <w:t>Affidamenti di importo pari o superiore a</w:t>
            </w:r>
            <w:r w:rsidR="00C1333B" w:rsidRPr="007063BF">
              <w:rPr>
                <w:rFonts w:ascii="Gill Sans MT" w:eastAsia="Times New Roman" w:hAnsi="Gill Sans MT" w:cs="Times New Roman"/>
                <w:b/>
                <w:sz w:val="20"/>
                <w:szCs w:val="20"/>
                <w:lang w:eastAsia="it-IT"/>
              </w:rPr>
              <w:t xml:space="preserve"> </w:t>
            </w:r>
            <w:r w:rsidR="00796BC8" w:rsidRPr="007063BF">
              <w:rPr>
                <w:rFonts w:ascii="Gill Sans MT" w:eastAsia="Times New Roman" w:hAnsi="Gill Sans MT" w:cs="Times New Roman"/>
                <w:b/>
                <w:i/>
                <w:sz w:val="20"/>
                <w:szCs w:val="20"/>
                <w:lang w:eastAsia="it-IT"/>
              </w:rPr>
              <w:t>40.000 euro</w:t>
            </w:r>
            <w:r w:rsidR="00796BC8" w:rsidRPr="007063BF">
              <w:rPr>
                <w:rFonts w:ascii="Gill Sans MT" w:eastAsia="Times New Roman" w:hAnsi="Gill Sans MT" w:cs="Times New Roman"/>
                <w:i/>
                <w:sz w:val="20"/>
                <w:szCs w:val="20"/>
                <w:lang w:eastAsia="it-IT"/>
              </w:rPr>
              <w:t xml:space="preserve"> </w:t>
            </w:r>
            <w:r w:rsidRPr="007063BF">
              <w:rPr>
                <w:rFonts w:ascii="Gill Sans MT" w:eastAsia="Times New Roman" w:hAnsi="Gill Sans MT" w:cs="Times New Roman"/>
                <w:i/>
                <w:sz w:val="20"/>
                <w:szCs w:val="20"/>
                <w:lang w:eastAsia="it-IT"/>
              </w:rPr>
              <w:t>(Proced</w:t>
            </w:r>
            <w:r w:rsidR="00796BC8" w:rsidRPr="007063BF">
              <w:rPr>
                <w:rFonts w:ascii="Gill Sans MT" w:eastAsia="Times New Roman" w:hAnsi="Gill Sans MT" w:cs="Times New Roman"/>
                <w:i/>
                <w:sz w:val="20"/>
                <w:szCs w:val="20"/>
                <w:lang w:eastAsia="it-IT"/>
              </w:rPr>
              <w:t>ure avviate fino al 16/07/2020)</w:t>
            </w:r>
            <w:r w:rsidR="00C1333B" w:rsidRPr="007063BF">
              <w:rPr>
                <w:rFonts w:ascii="Gill Sans MT" w:eastAsia="Times New Roman" w:hAnsi="Gill Sans MT" w:cs="Times New Roman"/>
                <w:sz w:val="20"/>
                <w:szCs w:val="20"/>
                <w:lang w:eastAsia="it-IT"/>
              </w:rPr>
              <w:t xml:space="preserve"> </w:t>
            </w:r>
            <w:r w:rsidR="00C1333B" w:rsidRPr="007063BF">
              <w:rPr>
                <w:rFonts w:ascii="Gill Sans MT" w:eastAsia="Times New Roman" w:hAnsi="Gill Sans MT" w:cs="Times New Roman"/>
                <w:b/>
                <w:sz w:val="20"/>
                <w:szCs w:val="20"/>
                <w:lang w:eastAsia="it-IT"/>
              </w:rPr>
              <w:t>ovvero 75.000 euro</w:t>
            </w:r>
            <w:r w:rsidR="00C1333B" w:rsidRPr="007063BF">
              <w:rPr>
                <w:rFonts w:ascii="Gill Sans MT" w:eastAsia="Times New Roman" w:hAnsi="Gill Sans MT" w:cs="Times New Roman"/>
                <w:sz w:val="20"/>
                <w:szCs w:val="20"/>
                <w:lang w:eastAsia="it-IT"/>
              </w:rPr>
              <w:t xml:space="preserve"> </w:t>
            </w:r>
            <w:r w:rsidRPr="007063BF">
              <w:rPr>
                <w:rFonts w:ascii="Gill Sans MT" w:eastAsia="Times New Roman" w:hAnsi="Gill Sans MT" w:cs="Times New Roman"/>
                <w:i/>
                <w:sz w:val="20"/>
                <w:szCs w:val="20"/>
                <w:lang w:eastAsia="it-IT"/>
              </w:rPr>
              <w:t>(Procedure avviat</w:t>
            </w:r>
            <w:r w:rsidR="00C1333B" w:rsidRPr="007063BF">
              <w:rPr>
                <w:rFonts w:ascii="Gill Sans MT" w:eastAsia="Times New Roman" w:hAnsi="Gill Sans MT" w:cs="Times New Roman"/>
                <w:i/>
                <w:sz w:val="20"/>
                <w:szCs w:val="20"/>
                <w:lang w:eastAsia="it-IT"/>
              </w:rPr>
              <w:t>e dal 17/07/2020 al 31/05/2021)</w:t>
            </w:r>
            <w:r w:rsidR="00C1333B" w:rsidRPr="007063BF">
              <w:rPr>
                <w:rFonts w:ascii="Gill Sans MT" w:eastAsia="Times New Roman" w:hAnsi="Gill Sans MT" w:cs="Times New Roman"/>
                <w:sz w:val="20"/>
                <w:szCs w:val="20"/>
                <w:lang w:eastAsia="it-IT"/>
              </w:rPr>
              <w:t xml:space="preserve"> </w:t>
            </w:r>
            <w:r w:rsidR="00C1333B" w:rsidRPr="007063BF">
              <w:rPr>
                <w:rFonts w:ascii="Gill Sans MT" w:eastAsia="Times New Roman" w:hAnsi="Gill Sans MT" w:cs="Times New Roman"/>
                <w:b/>
                <w:sz w:val="20"/>
                <w:szCs w:val="20"/>
                <w:lang w:eastAsia="it-IT"/>
              </w:rPr>
              <w:t>ovvero 139.000</w:t>
            </w:r>
            <w:r w:rsidR="00C1333B" w:rsidRPr="007063BF">
              <w:rPr>
                <w:rFonts w:ascii="Gill Sans MT" w:eastAsia="Times New Roman" w:hAnsi="Gill Sans MT" w:cs="Times New Roman"/>
                <w:sz w:val="20"/>
                <w:szCs w:val="20"/>
                <w:lang w:eastAsia="it-IT"/>
              </w:rPr>
              <w:t xml:space="preserve"> </w:t>
            </w:r>
            <w:r w:rsidRPr="007063BF">
              <w:rPr>
                <w:rFonts w:ascii="Gill Sans MT" w:eastAsia="Times New Roman" w:hAnsi="Gill Sans MT" w:cs="Times New Roman"/>
                <w:i/>
                <w:sz w:val="20"/>
                <w:szCs w:val="20"/>
                <w:lang w:eastAsia="it-IT"/>
              </w:rPr>
              <w:t>(Procedure avviate dal 01/06/2021 al 30/06/2023)</w:t>
            </w:r>
          </w:p>
          <w:p w14:paraId="400AF313" w14:textId="16A47087" w:rsidR="00C1333B" w:rsidRPr="007063BF" w:rsidRDefault="00C1333B" w:rsidP="00C1333B">
            <w:pPr>
              <w:spacing w:after="0" w:line="0" w:lineRule="atLeast"/>
              <w:jc w:val="center"/>
              <w:rPr>
                <w:rFonts w:ascii="Gill Sans MT" w:eastAsia="Times New Roman" w:hAnsi="Gill Sans MT" w:cs="Times New Roman"/>
                <w:b/>
                <w:sz w:val="20"/>
                <w:szCs w:val="20"/>
                <w:lang w:eastAsia="it-IT"/>
              </w:rPr>
            </w:pPr>
            <w:r w:rsidRPr="007063BF">
              <w:rPr>
                <w:rFonts w:ascii="Gill Sans MT" w:eastAsia="Times New Roman" w:hAnsi="Gill Sans MT" w:cs="Times New Roman"/>
                <w:b/>
                <w:sz w:val="20"/>
                <w:szCs w:val="20"/>
                <w:lang w:eastAsia="it-IT"/>
              </w:rPr>
              <w:t>e</w:t>
            </w:r>
          </w:p>
          <w:p w14:paraId="5D1F0BA9" w14:textId="360E751D" w:rsidR="00641CB5" w:rsidRPr="007063BF" w:rsidRDefault="00641CB5" w:rsidP="00C1333B">
            <w:pPr>
              <w:spacing w:after="0" w:line="0" w:lineRule="atLeast"/>
              <w:jc w:val="both"/>
              <w:rPr>
                <w:rFonts w:ascii="Gill Sans MT" w:eastAsia="Times New Roman" w:hAnsi="Gill Sans MT" w:cs="Times New Roman"/>
                <w:b/>
                <w:sz w:val="20"/>
                <w:szCs w:val="20"/>
                <w:lang w:eastAsia="it-IT"/>
              </w:rPr>
            </w:pPr>
            <w:r w:rsidRPr="007063BF">
              <w:rPr>
                <w:rFonts w:ascii="Gill Sans MT" w:eastAsia="Times New Roman" w:hAnsi="Gill Sans MT" w:cs="Times New Roman"/>
                <w:b/>
                <w:sz w:val="20"/>
                <w:szCs w:val="20"/>
                <w:lang w:eastAsia="it-IT"/>
              </w:rPr>
              <w:t xml:space="preserve">Affidamenti diretti di importo superiore a 20.000 </w:t>
            </w:r>
            <w:r w:rsidR="00C1333B" w:rsidRPr="007063BF">
              <w:rPr>
                <w:rFonts w:ascii="Gill Sans MT" w:eastAsia="Times New Roman" w:hAnsi="Gill Sans MT" w:cs="Times New Roman"/>
                <w:b/>
                <w:sz w:val="20"/>
                <w:szCs w:val="20"/>
                <w:lang w:eastAsia="it-IT"/>
              </w:rPr>
              <w:t xml:space="preserve">euro </w:t>
            </w:r>
            <w:r w:rsidRPr="007063BF">
              <w:rPr>
                <w:rFonts w:ascii="Gill Sans MT" w:eastAsia="Times New Roman" w:hAnsi="Gill Sans MT" w:cs="Times New Roman"/>
                <w:b/>
                <w:sz w:val="20"/>
                <w:szCs w:val="20"/>
                <w:lang w:eastAsia="it-IT"/>
              </w:rPr>
              <w:t>ma inferiore a</w:t>
            </w:r>
            <w:r w:rsidR="00C1333B" w:rsidRPr="007063BF">
              <w:rPr>
                <w:rFonts w:ascii="Gill Sans MT" w:eastAsia="Times New Roman" w:hAnsi="Gill Sans MT" w:cs="Times New Roman"/>
                <w:b/>
                <w:sz w:val="20"/>
                <w:szCs w:val="20"/>
                <w:lang w:eastAsia="it-IT"/>
              </w:rPr>
              <w:t xml:space="preserve"> 40.000 euro </w:t>
            </w:r>
            <w:r w:rsidRPr="007063BF">
              <w:rPr>
                <w:rFonts w:ascii="Gill Sans MT" w:eastAsia="Times New Roman" w:hAnsi="Gill Sans MT" w:cs="Times New Roman"/>
                <w:i/>
                <w:sz w:val="20"/>
                <w:szCs w:val="20"/>
                <w:lang w:eastAsia="it-IT"/>
              </w:rPr>
              <w:t>(Procedure avviate fino al 16/07/2020)</w:t>
            </w:r>
            <w:r w:rsidRPr="007063BF">
              <w:rPr>
                <w:rFonts w:ascii="Gill Sans MT" w:eastAsia="Times New Roman" w:hAnsi="Gill Sans MT" w:cs="Times New Roman"/>
                <w:b/>
                <w:sz w:val="20"/>
                <w:szCs w:val="20"/>
                <w:lang w:eastAsia="it-IT"/>
              </w:rPr>
              <w:t xml:space="preserve"> </w:t>
            </w:r>
            <w:r w:rsidR="00C1333B" w:rsidRPr="007063BF">
              <w:rPr>
                <w:rFonts w:ascii="Gill Sans MT" w:eastAsia="Times New Roman" w:hAnsi="Gill Sans MT" w:cs="Times New Roman"/>
                <w:b/>
                <w:sz w:val="20"/>
                <w:szCs w:val="20"/>
                <w:lang w:eastAsia="it-IT"/>
              </w:rPr>
              <w:t xml:space="preserve">ovvero 75.000 euro </w:t>
            </w:r>
            <w:r w:rsidRPr="007063BF">
              <w:rPr>
                <w:rFonts w:ascii="Gill Sans MT" w:eastAsia="Times New Roman" w:hAnsi="Gill Sans MT" w:cs="Times New Roman"/>
                <w:i/>
                <w:sz w:val="20"/>
                <w:szCs w:val="20"/>
                <w:lang w:eastAsia="it-IT"/>
              </w:rPr>
              <w:t>(Procedure avviate dal 17/07/2020 al 31/05/2021)</w:t>
            </w:r>
            <w:r w:rsidR="00C1333B" w:rsidRPr="007063BF">
              <w:rPr>
                <w:rFonts w:ascii="Gill Sans MT" w:eastAsia="Times New Roman" w:hAnsi="Gill Sans MT" w:cs="Times New Roman"/>
                <w:i/>
                <w:sz w:val="20"/>
                <w:szCs w:val="20"/>
                <w:lang w:eastAsia="it-IT"/>
              </w:rPr>
              <w:t xml:space="preserve"> </w:t>
            </w:r>
            <w:r w:rsidR="00C1333B" w:rsidRPr="007063BF">
              <w:rPr>
                <w:rFonts w:ascii="Gill Sans MT" w:eastAsia="Times New Roman" w:hAnsi="Gill Sans MT" w:cs="Times New Roman"/>
                <w:b/>
                <w:i/>
                <w:sz w:val="20"/>
                <w:szCs w:val="20"/>
                <w:lang w:eastAsia="it-IT"/>
              </w:rPr>
              <w:t>ovvero 139.000 euro</w:t>
            </w:r>
            <w:r w:rsidR="00C1333B" w:rsidRPr="007063BF">
              <w:rPr>
                <w:rFonts w:ascii="Gill Sans MT" w:eastAsia="Times New Roman" w:hAnsi="Gill Sans MT" w:cs="Times New Roman"/>
                <w:i/>
                <w:sz w:val="20"/>
                <w:szCs w:val="20"/>
                <w:lang w:eastAsia="it-IT"/>
              </w:rPr>
              <w:t xml:space="preserve"> </w:t>
            </w:r>
            <w:r w:rsidRPr="007063BF">
              <w:rPr>
                <w:rFonts w:ascii="Gill Sans MT" w:eastAsia="Times New Roman" w:hAnsi="Gill Sans MT" w:cs="Times New Roman"/>
                <w:i/>
                <w:sz w:val="20"/>
                <w:szCs w:val="20"/>
                <w:lang w:eastAsia="it-IT"/>
              </w:rPr>
              <w:t>(Procedure avviate dal 01/06/2021 al 30/06/2023</w:t>
            </w:r>
            <w:r w:rsidR="00C1333B" w:rsidRPr="007063BF">
              <w:rPr>
                <w:rFonts w:ascii="Gill Sans MT" w:eastAsia="Times New Roman" w:hAnsi="Gill Sans MT" w:cs="Times New Roman"/>
                <w:i/>
                <w:sz w:val="20"/>
                <w:szCs w:val="20"/>
                <w:lang w:eastAsia="it-IT"/>
              </w:rPr>
              <w:t>)</w:t>
            </w:r>
            <w:r w:rsidR="00C1333B" w:rsidRPr="007063BF">
              <w:rPr>
                <w:rFonts w:ascii="Gill Sans MT" w:eastAsia="Times New Roman" w:hAnsi="Gill Sans MT" w:cs="Times New Roman"/>
                <w:b/>
                <w:sz w:val="20"/>
                <w:szCs w:val="20"/>
                <w:lang w:eastAsia="it-IT"/>
              </w:rPr>
              <w:t>.</w:t>
            </w:r>
          </w:p>
          <w:p w14:paraId="63AFBA91" w14:textId="77777777" w:rsidR="00C1333B" w:rsidRPr="007063BF" w:rsidRDefault="00C1333B" w:rsidP="00C1333B">
            <w:pPr>
              <w:spacing w:after="0" w:line="0" w:lineRule="atLeast"/>
              <w:jc w:val="both"/>
              <w:rPr>
                <w:rFonts w:ascii="Gill Sans MT" w:eastAsia="Times New Roman" w:hAnsi="Gill Sans MT" w:cs="Times New Roman"/>
                <w:b/>
                <w:sz w:val="20"/>
                <w:szCs w:val="20"/>
                <w:lang w:eastAsia="it-IT"/>
              </w:rPr>
            </w:pPr>
          </w:p>
          <w:p w14:paraId="45C37479" w14:textId="77777777" w:rsidR="00641CB5" w:rsidRPr="007063BF" w:rsidRDefault="00641CB5" w:rsidP="00641CB5">
            <w:pPr>
              <w:spacing w:after="0" w:line="0" w:lineRule="atLeast"/>
              <w:jc w:val="both"/>
              <w:rPr>
                <w:rFonts w:ascii="Gill Sans MT" w:eastAsia="Times New Roman" w:hAnsi="Gill Sans MT" w:cs="Times New Roman"/>
                <w:b/>
                <w:sz w:val="20"/>
                <w:szCs w:val="20"/>
                <w:lang w:eastAsia="it-IT"/>
              </w:rPr>
            </w:pPr>
            <w:r w:rsidRPr="007063BF">
              <w:rPr>
                <w:rFonts w:ascii="Gill Sans MT" w:eastAsia="Times New Roman" w:hAnsi="Gill Sans MT" w:cs="Times New Roman"/>
                <w:b/>
                <w:sz w:val="20"/>
                <w:szCs w:val="20"/>
                <w:lang w:eastAsia="it-IT"/>
              </w:rPr>
              <w:t>Verifiche:</w:t>
            </w:r>
          </w:p>
          <w:p w14:paraId="06B5FE08" w14:textId="77777777" w:rsidR="00641CB5" w:rsidRPr="007063BF" w:rsidRDefault="00641CB5" w:rsidP="00641CB5">
            <w:pPr>
              <w:pStyle w:val="Paragrafoelenco"/>
              <w:numPr>
                <w:ilvl w:val="0"/>
                <w:numId w:val="27"/>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color w:val="000000" w:themeColor="text1"/>
                <w:sz w:val="20"/>
                <w:szCs w:val="20"/>
                <w:lang w:eastAsia="it-IT"/>
              </w:rPr>
              <w:lastRenderedPageBreak/>
              <w:t xml:space="preserve">casellario </w:t>
            </w:r>
            <w:r w:rsidRPr="007063BF">
              <w:rPr>
                <w:rFonts w:ascii="Gill Sans MT" w:eastAsia="Times New Roman" w:hAnsi="Gill Sans MT" w:cs="Times New Roman"/>
                <w:sz w:val="20"/>
                <w:szCs w:val="20"/>
                <w:lang w:eastAsia="it-IT"/>
              </w:rPr>
              <w:t xml:space="preserve">giudiziale (per i soggetti indicati dall’art. 80, c. 3, del </w:t>
            </w:r>
            <w:proofErr w:type="spellStart"/>
            <w:r w:rsidRPr="007063BF">
              <w:rPr>
                <w:rFonts w:ascii="Gill Sans MT" w:eastAsia="Times New Roman" w:hAnsi="Gill Sans MT" w:cs="Times New Roman"/>
                <w:sz w:val="20"/>
                <w:szCs w:val="20"/>
                <w:lang w:eastAsia="it-IT"/>
              </w:rPr>
              <w:t>Dlgs</w:t>
            </w:r>
            <w:proofErr w:type="spellEnd"/>
            <w:r w:rsidRPr="007063BF">
              <w:rPr>
                <w:rFonts w:ascii="Gill Sans MT" w:eastAsia="Times New Roman" w:hAnsi="Gill Sans MT" w:cs="Times New Roman"/>
                <w:sz w:val="20"/>
                <w:szCs w:val="20"/>
                <w:lang w:eastAsia="it-IT"/>
              </w:rPr>
              <w:t xml:space="preserve"> 50/2016);</w:t>
            </w:r>
          </w:p>
          <w:p w14:paraId="464A389A" w14:textId="6D70C068" w:rsidR="00641CB5" w:rsidRPr="007063BF" w:rsidRDefault="00641CB5" w:rsidP="00641CB5">
            <w:pPr>
              <w:pStyle w:val="Paragrafoelenco"/>
              <w:numPr>
                <w:ilvl w:val="0"/>
                <w:numId w:val="27"/>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certificato di carichi pendenti Agenzia delle Entrate;</w:t>
            </w:r>
          </w:p>
          <w:p w14:paraId="0A0B58C9" w14:textId="77777777" w:rsidR="00641CB5" w:rsidRPr="007063BF" w:rsidRDefault="00641CB5" w:rsidP="00641CB5">
            <w:pPr>
              <w:pStyle w:val="Paragrafoelenco"/>
              <w:numPr>
                <w:ilvl w:val="0"/>
                <w:numId w:val="27"/>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casellario ANAC;</w:t>
            </w:r>
          </w:p>
          <w:p w14:paraId="2BE43010" w14:textId="77777777" w:rsidR="00641CB5" w:rsidRPr="007063BF" w:rsidRDefault="00641CB5" w:rsidP="00641CB5">
            <w:pPr>
              <w:pStyle w:val="Paragrafoelenco"/>
              <w:numPr>
                <w:ilvl w:val="0"/>
                <w:numId w:val="27"/>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sanzioni amministrative dipendenti da reato;</w:t>
            </w:r>
          </w:p>
          <w:p w14:paraId="73ABB41C" w14:textId="77777777" w:rsidR="00641CB5" w:rsidRPr="007063BF" w:rsidRDefault="00641CB5" w:rsidP="00641CB5">
            <w:pPr>
              <w:pStyle w:val="Paragrafoelenco"/>
              <w:numPr>
                <w:ilvl w:val="0"/>
                <w:numId w:val="27"/>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certificato fallimentare;</w:t>
            </w:r>
          </w:p>
          <w:p w14:paraId="0198C060" w14:textId="77777777" w:rsidR="00641CB5" w:rsidRPr="007063BF" w:rsidRDefault="00641CB5" w:rsidP="00641CB5">
            <w:pPr>
              <w:pStyle w:val="Paragrafoelenco"/>
              <w:numPr>
                <w:ilvl w:val="0"/>
                <w:numId w:val="27"/>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CCIAA;</w:t>
            </w:r>
          </w:p>
          <w:p w14:paraId="26EA4B67" w14:textId="0FE28F1B" w:rsidR="00641CB5" w:rsidRPr="007063BF" w:rsidRDefault="00641CB5" w:rsidP="00641CB5">
            <w:pPr>
              <w:pStyle w:val="Paragrafoelenco"/>
              <w:numPr>
                <w:ilvl w:val="0"/>
                <w:numId w:val="27"/>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DURC;</w:t>
            </w:r>
          </w:p>
          <w:p w14:paraId="37E95EA0" w14:textId="77777777" w:rsidR="00641CB5" w:rsidRPr="007063BF" w:rsidRDefault="00641CB5" w:rsidP="00641CB5">
            <w:pPr>
              <w:pStyle w:val="Paragrafoelenco"/>
              <w:numPr>
                <w:ilvl w:val="0"/>
                <w:numId w:val="27"/>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certificato di ottemperanza ai sensi della L 68/1999, ove richiesto.</w:t>
            </w:r>
          </w:p>
          <w:p w14:paraId="558D7B8F" w14:textId="77777777" w:rsidR="00B91E54" w:rsidRPr="007063BF" w:rsidRDefault="00B91E54" w:rsidP="00641CB5">
            <w:pPr>
              <w:pStyle w:val="Paragrafoelenco"/>
              <w:numPr>
                <w:ilvl w:val="0"/>
                <w:numId w:val="27"/>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Documentazione antimafia:</w:t>
            </w:r>
          </w:p>
          <w:p w14:paraId="66ABAE2B" w14:textId="6321B986" w:rsidR="00641CB5" w:rsidRPr="007063BF" w:rsidRDefault="00FD7D40" w:rsidP="00B91E54">
            <w:pPr>
              <w:pStyle w:val="Paragrafoelenco"/>
              <w:spacing w:after="0" w:line="0" w:lineRule="atLeast"/>
              <w:ind w:left="312"/>
              <w:jc w:val="both"/>
              <w:rPr>
                <w:rFonts w:ascii="Gill Sans MT" w:eastAsia="Times New Roman" w:hAnsi="Gill Sans MT" w:cs="Times New Roman"/>
                <w:i/>
                <w:sz w:val="20"/>
                <w:szCs w:val="20"/>
                <w:lang w:eastAsia="it-IT"/>
              </w:rPr>
            </w:pPr>
            <w:r w:rsidRPr="007063BF">
              <w:rPr>
                <w:rFonts w:ascii="Gill Sans MT" w:eastAsia="Times New Roman" w:hAnsi="Gill Sans MT" w:cs="Times New Roman"/>
                <w:i/>
                <w:sz w:val="20"/>
                <w:szCs w:val="20"/>
                <w:lang w:eastAsia="it-IT"/>
              </w:rPr>
              <w:t>-</w:t>
            </w:r>
            <w:r w:rsidR="00641CB5" w:rsidRPr="007063BF">
              <w:rPr>
                <w:rFonts w:ascii="Gill Sans MT" w:eastAsia="Times New Roman" w:hAnsi="Gill Sans MT" w:cs="Times New Roman"/>
                <w:i/>
                <w:sz w:val="20"/>
                <w:szCs w:val="20"/>
                <w:lang w:eastAsia="it-IT"/>
              </w:rPr>
              <w:t>(</w:t>
            </w:r>
            <w:r w:rsidR="00641CB5" w:rsidRPr="007063BF">
              <w:rPr>
                <w:rFonts w:ascii="Gill Sans MT" w:eastAsia="Times New Roman" w:hAnsi="Gill Sans MT" w:cs="Times New Roman"/>
                <w:i/>
                <w:sz w:val="20"/>
                <w:szCs w:val="20"/>
                <w:u w:val="single"/>
                <w:lang w:eastAsia="it-IT"/>
              </w:rPr>
              <w:t>Fino al 16/07/2020</w:t>
            </w:r>
            <w:r w:rsidR="00641CB5" w:rsidRPr="007063BF">
              <w:rPr>
                <w:rFonts w:ascii="Gill Sans MT" w:eastAsia="Times New Roman" w:hAnsi="Gill Sans MT" w:cs="Times New Roman"/>
                <w:i/>
                <w:sz w:val="20"/>
                <w:szCs w:val="20"/>
                <w:lang w:eastAsia="it-IT"/>
              </w:rPr>
              <w:t>)</w:t>
            </w:r>
          </w:p>
          <w:p w14:paraId="4B198EC2" w14:textId="15D4561E" w:rsidR="00641CB5" w:rsidRPr="007063BF" w:rsidRDefault="00641CB5" w:rsidP="00641CB5">
            <w:pPr>
              <w:pStyle w:val="Paragrafoelenco"/>
              <w:spacing w:after="0" w:line="0" w:lineRule="atLeast"/>
              <w:ind w:left="312"/>
              <w:jc w:val="both"/>
              <w:rPr>
                <w:rFonts w:ascii="Gill Sans MT" w:eastAsia="Times New Roman" w:hAnsi="Gill Sans MT" w:cs="Times New Roman"/>
                <w:sz w:val="20"/>
                <w:szCs w:val="20"/>
                <w:lang w:eastAsia="it-IT"/>
              </w:rPr>
            </w:pPr>
            <w:r w:rsidRPr="007063BF">
              <w:rPr>
                <w:rFonts w:ascii="Gill Sans MT" w:eastAsia="Times New Roman" w:hAnsi="Gill Sans MT" w:cs="Times New Roman"/>
                <w:i/>
                <w:sz w:val="20"/>
                <w:szCs w:val="20"/>
                <w:lang w:eastAsia="it-IT"/>
              </w:rPr>
              <w:t>(Appalti di importo superiore a 150.000 euro)</w:t>
            </w:r>
            <w:r w:rsidRPr="007063BF">
              <w:rPr>
                <w:rFonts w:ascii="Gill Sans MT" w:eastAsia="Times New Roman" w:hAnsi="Gill Sans MT" w:cs="Times New Roman"/>
                <w:sz w:val="20"/>
                <w:szCs w:val="20"/>
                <w:lang w:eastAsia="it-IT"/>
              </w:rPr>
              <w:t xml:space="preserve"> comunicazione antimafia/autodichiarazione se decorsi 30 giorni (per i soggetti indicati dall’art. 80, c. 3 del </w:t>
            </w:r>
            <w:proofErr w:type="spellStart"/>
            <w:r w:rsidRPr="007063BF">
              <w:rPr>
                <w:rFonts w:ascii="Gill Sans MT" w:eastAsia="Times New Roman" w:hAnsi="Gill Sans MT" w:cs="Times New Roman"/>
                <w:sz w:val="20"/>
                <w:szCs w:val="20"/>
                <w:lang w:eastAsia="it-IT"/>
              </w:rPr>
              <w:t>Dlgs</w:t>
            </w:r>
            <w:proofErr w:type="spellEnd"/>
            <w:r w:rsidRPr="007063BF">
              <w:rPr>
                <w:rFonts w:ascii="Gill Sans MT" w:eastAsia="Times New Roman" w:hAnsi="Gill Sans MT" w:cs="Times New Roman"/>
                <w:sz w:val="20"/>
                <w:szCs w:val="20"/>
                <w:lang w:eastAsia="it-IT"/>
              </w:rPr>
              <w:t xml:space="preserve"> 50/2016</w:t>
            </w:r>
            <w:r w:rsidR="00C1333B" w:rsidRPr="007063BF">
              <w:rPr>
                <w:rFonts w:ascii="Gill Sans MT" w:eastAsia="Times New Roman" w:hAnsi="Gill Sans MT" w:cs="Times New Roman"/>
                <w:sz w:val="20"/>
                <w:szCs w:val="20"/>
                <w:lang w:eastAsia="it-IT"/>
              </w:rPr>
              <w:t>)</w:t>
            </w:r>
            <w:r w:rsidR="00B91E54" w:rsidRPr="007063BF">
              <w:rPr>
                <w:rFonts w:ascii="Gill Sans MT" w:eastAsia="Times New Roman" w:hAnsi="Gill Sans MT" w:cs="Times New Roman"/>
                <w:sz w:val="20"/>
                <w:szCs w:val="20"/>
                <w:lang w:eastAsia="it-IT"/>
              </w:rPr>
              <w:t>,</w:t>
            </w:r>
          </w:p>
          <w:p w14:paraId="37E7F3C0" w14:textId="0B60F258" w:rsidR="00641CB5" w:rsidRPr="007063BF" w:rsidRDefault="00FD7D40" w:rsidP="00641CB5">
            <w:pPr>
              <w:pStyle w:val="Paragrafoelenco"/>
              <w:spacing w:after="0" w:line="0" w:lineRule="atLeast"/>
              <w:ind w:left="312"/>
              <w:jc w:val="both"/>
              <w:rPr>
                <w:rFonts w:ascii="Gill Sans MT" w:eastAsia="Times New Roman" w:hAnsi="Gill Sans MT" w:cs="Times New Roman"/>
                <w:i/>
                <w:sz w:val="20"/>
                <w:szCs w:val="20"/>
                <w:lang w:eastAsia="it-IT"/>
              </w:rPr>
            </w:pPr>
            <w:r w:rsidRPr="007063BF">
              <w:rPr>
                <w:rFonts w:ascii="Gill Sans MT" w:eastAsia="Times New Roman" w:hAnsi="Gill Sans MT" w:cs="Times New Roman"/>
                <w:i/>
                <w:sz w:val="20"/>
                <w:szCs w:val="20"/>
                <w:lang w:eastAsia="it-IT"/>
              </w:rPr>
              <w:t>-</w:t>
            </w:r>
            <w:r w:rsidR="00641CB5" w:rsidRPr="007063BF">
              <w:rPr>
                <w:rFonts w:ascii="Gill Sans MT" w:eastAsia="Times New Roman" w:hAnsi="Gill Sans MT" w:cs="Times New Roman"/>
                <w:i/>
                <w:sz w:val="20"/>
                <w:szCs w:val="20"/>
                <w:lang w:eastAsia="it-IT"/>
              </w:rPr>
              <w:t>(</w:t>
            </w:r>
            <w:r w:rsidR="00641CB5" w:rsidRPr="007063BF">
              <w:rPr>
                <w:rFonts w:ascii="Gill Sans MT" w:eastAsia="Times New Roman" w:hAnsi="Gill Sans MT" w:cs="Times New Roman"/>
                <w:i/>
                <w:sz w:val="20"/>
                <w:szCs w:val="20"/>
                <w:u w:val="single"/>
                <w:lang w:eastAsia="it-IT"/>
              </w:rPr>
              <w:t>Dal 17/07/2020</w:t>
            </w:r>
            <w:r w:rsidR="00641CB5" w:rsidRPr="007063BF">
              <w:rPr>
                <w:rFonts w:ascii="Gill Sans MT" w:eastAsia="Times New Roman" w:hAnsi="Gill Sans MT" w:cs="Times New Roman"/>
                <w:i/>
                <w:sz w:val="20"/>
                <w:szCs w:val="20"/>
                <w:lang w:eastAsia="it-IT"/>
              </w:rPr>
              <w:t>)</w:t>
            </w:r>
          </w:p>
          <w:p w14:paraId="5601F2D0" w14:textId="5AEAA3F7" w:rsidR="00641CB5" w:rsidRPr="007063BF" w:rsidRDefault="00641CB5" w:rsidP="00641CB5">
            <w:pPr>
              <w:pStyle w:val="Paragrafoelenco"/>
              <w:spacing w:after="0" w:line="0" w:lineRule="atLeast"/>
              <w:ind w:left="312"/>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informativa liberatoria provvisoria, ferme restando le ulteriori verifiche ai fini del rilascio della documentazione antimafia da completarsi entro sessanta giorni.</w:t>
            </w:r>
          </w:p>
          <w:p w14:paraId="76A12D4B" w14:textId="77777777" w:rsidR="00641CB5" w:rsidRPr="007063BF" w:rsidRDefault="00641CB5" w:rsidP="00641CB5">
            <w:pPr>
              <w:pStyle w:val="Paragrafoelenco"/>
              <w:spacing w:after="0" w:line="0" w:lineRule="atLeast"/>
              <w:ind w:left="312"/>
              <w:jc w:val="both"/>
              <w:rPr>
                <w:rFonts w:ascii="Gill Sans MT" w:eastAsia="Times New Roman" w:hAnsi="Gill Sans MT" w:cs="Times New Roman"/>
                <w:i/>
                <w:sz w:val="20"/>
                <w:szCs w:val="20"/>
                <w:lang w:eastAsia="it-IT"/>
              </w:rPr>
            </w:pPr>
          </w:p>
          <w:p w14:paraId="0D7DAA75" w14:textId="13E97B07" w:rsidR="00641CB5" w:rsidRPr="007063BF" w:rsidRDefault="00641CB5" w:rsidP="00641CB5">
            <w:pPr>
              <w:spacing w:after="0" w:line="0" w:lineRule="atLeast"/>
              <w:jc w:val="both"/>
              <w:rPr>
                <w:rFonts w:ascii="Gill Sans MT" w:eastAsia="Times New Roman" w:hAnsi="Gill Sans MT" w:cs="Times New Roman"/>
                <w:b/>
                <w:sz w:val="20"/>
                <w:szCs w:val="20"/>
                <w:lang w:eastAsia="it-IT"/>
              </w:rPr>
            </w:pPr>
            <w:r w:rsidRPr="007063BF">
              <w:rPr>
                <w:rFonts w:ascii="Gill Sans MT" w:eastAsia="Times New Roman" w:hAnsi="Gill Sans MT" w:cs="Times New Roman"/>
                <w:b/>
                <w:sz w:val="20"/>
                <w:szCs w:val="20"/>
                <w:lang w:eastAsia="it-IT"/>
              </w:rPr>
              <w:t xml:space="preserve">Affidamenti diretti di importo superiore a </w:t>
            </w:r>
            <w:r w:rsidR="00C1333B" w:rsidRPr="007063BF">
              <w:rPr>
                <w:rFonts w:ascii="Gill Sans MT" w:eastAsia="Times New Roman" w:hAnsi="Gill Sans MT" w:cs="Times New Roman"/>
                <w:b/>
                <w:sz w:val="20"/>
                <w:szCs w:val="20"/>
                <w:lang w:eastAsia="it-IT"/>
              </w:rPr>
              <w:t>5.000 euro e fino a 20.000 euro.</w:t>
            </w:r>
          </w:p>
          <w:p w14:paraId="74C01675" w14:textId="77777777" w:rsidR="00641CB5" w:rsidRPr="007063BF" w:rsidRDefault="00641CB5" w:rsidP="00641CB5">
            <w:pPr>
              <w:pStyle w:val="Paragrafoelenco"/>
              <w:numPr>
                <w:ilvl w:val="0"/>
                <w:numId w:val="29"/>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 xml:space="preserve">autodichiarazione sul possesso dei requisiti di carattere generale di cui all’art. 80 del </w:t>
            </w:r>
            <w:proofErr w:type="spellStart"/>
            <w:r w:rsidRPr="007063BF">
              <w:rPr>
                <w:rFonts w:ascii="Gill Sans MT" w:eastAsia="Times New Roman" w:hAnsi="Gill Sans MT" w:cs="Times New Roman"/>
                <w:color w:val="000000" w:themeColor="text1"/>
                <w:sz w:val="20"/>
                <w:szCs w:val="20"/>
                <w:lang w:eastAsia="it-IT"/>
              </w:rPr>
              <w:t>Dlgs</w:t>
            </w:r>
            <w:proofErr w:type="spellEnd"/>
            <w:r w:rsidRPr="007063BF">
              <w:rPr>
                <w:rFonts w:ascii="Gill Sans MT" w:eastAsia="Times New Roman" w:hAnsi="Gill Sans MT" w:cs="Times New Roman"/>
                <w:color w:val="000000" w:themeColor="text1"/>
                <w:sz w:val="20"/>
                <w:szCs w:val="20"/>
                <w:lang w:eastAsia="it-IT"/>
              </w:rPr>
              <w:t xml:space="preserve"> 50/2016 e dei requisiti speciali, ove previsti;</w:t>
            </w:r>
          </w:p>
          <w:p w14:paraId="3A0DD6AD" w14:textId="1A755AD9" w:rsidR="00641CB5" w:rsidRPr="007063BF" w:rsidRDefault="00641CB5" w:rsidP="00641CB5">
            <w:pPr>
              <w:pStyle w:val="Paragrafoelenco"/>
              <w:numPr>
                <w:ilvl w:val="0"/>
                <w:numId w:val="29"/>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 xml:space="preserve">casellario giudiziale (per i soggetti indicati dall’art. 80, c. 3, del </w:t>
            </w:r>
            <w:proofErr w:type="spellStart"/>
            <w:r w:rsidRPr="007063BF">
              <w:rPr>
                <w:rFonts w:ascii="Gill Sans MT" w:eastAsia="Times New Roman" w:hAnsi="Gill Sans MT" w:cs="Times New Roman"/>
                <w:color w:val="000000" w:themeColor="text1"/>
                <w:sz w:val="20"/>
                <w:szCs w:val="20"/>
                <w:lang w:eastAsia="it-IT"/>
              </w:rPr>
              <w:t>Dlgs</w:t>
            </w:r>
            <w:proofErr w:type="spellEnd"/>
            <w:r w:rsidRPr="007063BF">
              <w:rPr>
                <w:rFonts w:ascii="Gill Sans MT" w:eastAsia="Times New Roman" w:hAnsi="Gill Sans MT" w:cs="Times New Roman"/>
                <w:color w:val="000000" w:themeColor="text1"/>
                <w:sz w:val="20"/>
                <w:szCs w:val="20"/>
                <w:lang w:eastAsia="it-IT"/>
              </w:rPr>
              <w:t xml:space="preserve"> 50/2016);</w:t>
            </w:r>
          </w:p>
          <w:p w14:paraId="69191EC9" w14:textId="1D2496AF" w:rsidR="00641CB5" w:rsidRPr="007063BF" w:rsidRDefault="00641CB5" w:rsidP="00641CB5">
            <w:pPr>
              <w:pStyle w:val="Paragrafoelenco"/>
              <w:numPr>
                <w:ilvl w:val="0"/>
                <w:numId w:val="29"/>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certificato di carichi pendenti all’Agenzia delle Entrate;</w:t>
            </w:r>
          </w:p>
          <w:p w14:paraId="46FD2FD5" w14:textId="77777777" w:rsidR="00641CB5" w:rsidRPr="007063BF" w:rsidRDefault="00641CB5" w:rsidP="00641CB5">
            <w:pPr>
              <w:pStyle w:val="Paragrafoelenco"/>
              <w:numPr>
                <w:ilvl w:val="0"/>
                <w:numId w:val="29"/>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casellario ANAC;</w:t>
            </w:r>
          </w:p>
          <w:p w14:paraId="3F0076A2" w14:textId="66716F08" w:rsidR="00641CB5" w:rsidRPr="007063BF" w:rsidRDefault="00641CB5" w:rsidP="00641CB5">
            <w:pPr>
              <w:pStyle w:val="Paragrafoelenco"/>
              <w:numPr>
                <w:ilvl w:val="0"/>
                <w:numId w:val="29"/>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certificato fallimentare;</w:t>
            </w:r>
          </w:p>
          <w:p w14:paraId="28BD606C" w14:textId="2D0998E0" w:rsidR="00641CB5" w:rsidRPr="007063BF" w:rsidRDefault="00641CB5" w:rsidP="00641CB5">
            <w:pPr>
              <w:pStyle w:val="Paragrafoelenco"/>
              <w:numPr>
                <w:ilvl w:val="0"/>
                <w:numId w:val="29"/>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CCIAA;</w:t>
            </w:r>
          </w:p>
          <w:p w14:paraId="3BB7C367" w14:textId="5E3C0108" w:rsidR="00641CB5" w:rsidRPr="007063BF" w:rsidRDefault="00641CB5" w:rsidP="00641CB5">
            <w:pPr>
              <w:pStyle w:val="Paragrafoelenco"/>
              <w:numPr>
                <w:ilvl w:val="0"/>
                <w:numId w:val="29"/>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DURC.</w:t>
            </w:r>
          </w:p>
          <w:p w14:paraId="158F47F1" w14:textId="221E5C8B" w:rsidR="00641CB5" w:rsidRPr="007063BF" w:rsidRDefault="00641CB5" w:rsidP="00641CB5">
            <w:pPr>
              <w:spacing w:after="0" w:line="0" w:lineRule="atLeast"/>
              <w:jc w:val="both"/>
              <w:rPr>
                <w:rFonts w:ascii="Gill Sans MT" w:eastAsia="Times New Roman" w:hAnsi="Gill Sans MT" w:cs="Times New Roman"/>
                <w:b/>
                <w:sz w:val="20"/>
                <w:szCs w:val="20"/>
                <w:lang w:eastAsia="it-IT"/>
              </w:rPr>
            </w:pPr>
          </w:p>
          <w:p w14:paraId="01D0FB78" w14:textId="2CC90865" w:rsidR="00641CB5" w:rsidRPr="007063BF" w:rsidRDefault="00641CB5" w:rsidP="00641CB5">
            <w:pPr>
              <w:spacing w:after="0" w:line="0" w:lineRule="atLeast"/>
              <w:jc w:val="both"/>
              <w:rPr>
                <w:rFonts w:ascii="Gill Sans MT" w:eastAsia="Times New Roman" w:hAnsi="Gill Sans MT" w:cs="Times New Roman"/>
                <w:b/>
                <w:sz w:val="20"/>
                <w:szCs w:val="20"/>
                <w:lang w:eastAsia="it-IT"/>
              </w:rPr>
            </w:pPr>
            <w:r w:rsidRPr="007063BF">
              <w:rPr>
                <w:rFonts w:ascii="Gill Sans MT" w:eastAsia="Times New Roman" w:hAnsi="Gill Sans MT" w:cs="Times New Roman"/>
                <w:b/>
                <w:sz w:val="20"/>
                <w:szCs w:val="20"/>
                <w:lang w:eastAsia="it-IT"/>
              </w:rPr>
              <w:t>Affidamenti dirett</w:t>
            </w:r>
            <w:r w:rsidR="00C1333B" w:rsidRPr="007063BF">
              <w:rPr>
                <w:rFonts w:ascii="Gill Sans MT" w:eastAsia="Times New Roman" w:hAnsi="Gill Sans MT" w:cs="Times New Roman"/>
                <w:b/>
                <w:sz w:val="20"/>
                <w:szCs w:val="20"/>
                <w:lang w:eastAsia="it-IT"/>
              </w:rPr>
              <w:t>i con importo fino a 5.000 euro.</w:t>
            </w:r>
            <w:r w:rsidRPr="007063BF">
              <w:rPr>
                <w:rFonts w:ascii="Gill Sans MT" w:eastAsia="Times New Roman" w:hAnsi="Gill Sans MT" w:cs="Times New Roman"/>
                <w:b/>
                <w:sz w:val="20"/>
                <w:szCs w:val="20"/>
                <w:lang w:eastAsia="it-IT"/>
              </w:rPr>
              <w:t xml:space="preserve"> </w:t>
            </w:r>
          </w:p>
          <w:p w14:paraId="2F9448C4" w14:textId="65E99B69" w:rsidR="00641CB5" w:rsidRPr="007063BF" w:rsidRDefault="00641CB5" w:rsidP="00641CB5">
            <w:pPr>
              <w:pStyle w:val="Paragrafoelenco"/>
              <w:numPr>
                <w:ilvl w:val="0"/>
                <w:numId w:val="30"/>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 xml:space="preserve">autodichiarazione sul possesso dei requisiti di carattere generale di cui all’art. 80 del </w:t>
            </w:r>
            <w:proofErr w:type="spellStart"/>
            <w:r w:rsidRPr="007063BF">
              <w:rPr>
                <w:rFonts w:ascii="Gill Sans MT" w:eastAsia="Times New Roman" w:hAnsi="Gill Sans MT" w:cs="Times New Roman"/>
                <w:color w:val="000000" w:themeColor="text1"/>
                <w:sz w:val="20"/>
                <w:szCs w:val="20"/>
                <w:lang w:eastAsia="it-IT"/>
              </w:rPr>
              <w:t>Dlgs</w:t>
            </w:r>
            <w:proofErr w:type="spellEnd"/>
            <w:r w:rsidRPr="007063BF">
              <w:rPr>
                <w:rFonts w:ascii="Gill Sans MT" w:eastAsia="Times New Roman" w:hAnsi="Gill Sans MT" w:cs="Times New Roman"/>
                <w:color w:val="000000" w:themeColor="text1"/>
                <w:sz w:val="20"/>
                <w:szCs w:val="20"/>
                <w:lang w:eastAsia="it-IT"/>
              </w:rPr>
              <w:t xml:space="preserve"> 50/2016 e dei requisiti speciali, ove previsti;</w:t>
            </w:r>
          </w:p>
          <w:p w14:paraId="4412B58C" w14:textId="4C89768E" w:rsidR="00641CB5" w:rsidRPr="007063BF" w:rsidRDefault="00641CB5" w:rsidP="00641CB5">
            <w:pPr>
              <w:pStyle w:val="Paragrafoelenco"/>
              <w:numPr>
                <w:ilvl w:val="0"/>
                <w:numId w:val="30"/>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casellario ANAC;</w:t>
            </w:r>
          </w:p>
          <w:p w14:paraId="50961035" w14:textId="5DA78586" w:rsidR="00641CB5" w:rsidRPr="007063BF" w:rsidRDefault="00641CB5" w:rsidP="00641CB5">
            <w:pPr>
              <w:pStyle w:val="Paragrafoelenco"/>
              <w:numPr>
                <w:ilvl w:val="0"/>
                <w:numId w:val="30"/>
              </w:numPr>
              <w:spacing w:after="0" w:line="0" w:lineRule="atLeast"/>
              <w:ind w:left="312" w:hanging="283"/>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CCIAA;</w:t>
            </w:r>
          </w:p>
          <w:p w14:paraId="3FA105BF" w14:textId="77777777" w:rsidR="00641CB5" w:rsidRPr="007063BF" w:rsidRDefault="00641CB5" w:rsidP="00A05451">
            <w:pPr>
              <w:pStyle w:val="Paragrafoelenco"/>
              <w:numPr>
                <w:ilvl w:val="0"/>
                <w:numId w:val="30"/>
              </w:numPr>
              <w:spacing w:after="0" w:line="0" w:lineRule="atLeast"/>
              <w:ind w:left="312" w:hanging="283"/>
              <w:jc w:val="both"/>
              <w:rPr>
                <w:rFonts w:ascii="Gill Sans MT" w:eastAsia="Times New Roman" w:hAnsi="Gill Sans MT" w:cs="Times New Roman"/>
                <w:sz w:val="20"/>
                <w:szCs w:val="20"/>
                <w:lang w:eastAsia="it-IT"/>
              </w:rPr>
            </w:pPr>
            <w:r w:rsidRPr="007063BF">
              <w:rPr>
                <w:rFonts w:ascii="Gill Sans MT" w:eastAsia="Times New Roman" w:hAnsi="Gill Sans MT" w:cs="Times New Roman"/>
                <w:color w:val="000000" w:themeColor="text1"/>
                <w:sz w:val="20"/>
                <w:szCs w:val="20"/>
                <w:lang w:eastAsia="it-IT"/>
              </w:rPr>
              <w:t>DURC.</w:t>
            </w:r>
          </w:p>
          <w:p w14:paraId="6C8623BE" w14:textId="77777777" w:rsidR="00E05D07" w:rsidRPr="007063BF" w:rsidRDefault="00E05D07" w:rsidP="00E05D07">
            <w:pPr>
              <w:spacing w:after="0" w:line="0" w:lineRule="atLeast"/>
              <w:jc w:val="both"/>
              <w:rPr>
                <w:rFonts w:ascii="Gill Sans MT" w:eastAsia="Times New Roman" w:hAnsi="Gill Sans MT" w:cs="Times New Roman"/>
                <w:sz w:val="20"/>
                <w:szCs w:val="20"/>
                <w:lang w:eastAsia="it-IT"/>
              </w:rPr>
            </w:pPr>
          </w:p>
          <w:p w14:paraId="4892C3C1" w14:textId="51A05B39" w:rsidR="00E05D07" w:rsidRPr="007063BF" w:rsidRDefault="00E05D07" w:rsidP="001610C9">
            <w:pPr>
              <w:spacing w:after="0" w:line="0" w:lineRule="atLeast"/>
              <w:jc w:val="both"/>
              <w:rPr>
                <w:rFonts w:ascii="Gill Sans MT" w:eastAsia="Times New Roman" w:hAnsi="Gill Sans MT" w:cs="Times New Roman"/>
                <w:i/>
                <w:sz w:val="20"/>
                <w:szCs w:val="20"/>
                <w:lang w:eastAsia="it-IT"/>
              </w:rPr>
            </w:pPr>
            <w:r w:rsidRPr="007063BF">
              <w:rPr>
                <w:rFonts w:ascii="Gill Sans MT" w:eastAsia="Times New Roman" w:hAnsi="Gill Sans MT" w:cs="Times New Roman"/>
                <w:i/>
                <w:sz w:val="20"/>
                <w:szCs w:val="20"/>
                <w:lang w:eastAsia="it-IT"/>
              </w:rPr>
              <w:t xml:space="preserve">N.B. Qualora sia stato acquisito lo SMART CIG (per affidamenti di importo fino a 40.000 euro), non è possibile effettuare le verifiche tramite </w:t>
            </w:r>
            <w:proofErr w:type="spellStart"/>
            <w:r w:rsidRPr="007063BF">
              <w:rPr>
                <w:rFonts w:ascii="Gill Sans MT" w:eastAsia="Times New Roman" w:hAnsi="Gill Sans MT" w:cs="Times New Roman"/>
                <w:i/>
                <w:sz w:val="20"/>
                <w:szCs w:val="20"/>
                <w:lang w:eastAsia="it-IT"/>
              </w:rPr>
              <w:t>AVCpass</w:t>
            </w:r>
            <w:proofErr w:type="spellEnd"/>
            <w:r w:rsidRPr="007063BF">
              <w:rPr>
                <w:rFonts w:ascii="Gill Sans MT" w:eastAsia="Times New Roman" w:hAnsi="Gill Sans MT" w:cs="Times New Roman"/>
                <w:i/>
                <w:sz w:val="20"/>
                <w:szCs w:val="20"/>
                <w:lang w:eastAsia="it-IT"/>
              </w:rPr>
              <w:t xml:space="preserve">. </w:t>
            </w:r>
            <w:r w:rsidR="001610C9" w:rsidRPr="007063BF">
              <w:rPr>
                <w:rFonts w:ascii="Gill Sans MT" w:eastAsia="Times New Roman" w:hAnsi="Gill Sans MT" w:cs="Times New Roman"/>
                <w:i/>
                <w:sz w:val="20"/>
                <w:szCs w:val="20"/>
                <w:lang w:eastAsia="it-IT"/>
              </w:rPr>
              <w:t xml:space="preserve">In tal caso le verifiche si effettuano tramite inoltro di </w:t>
            </w:r>
            <w:r w:rsidR="001610C9" w:rsidRPr="007063BF">
              <w:rPr>
                <w:rFonts w:ascii="Gill Sans MT" w:eastAsia="Times New Roman" w:hAnsi="Gill Sans MT" w:cs="Times New Roman"/>
                <w:i/>
                <w:sz w:val="20"/>
                <w:szCs w:val="20"/>
                <w:lang w:eastAsia="it-IT"/>
              </w:rPr>
              <w:lastRenderedPageBreak/>
              <w:t>apposite istanze presso le amministrazioni competenti.</w:t>
            </w:r>
          </w:p>
        </w:tc>
        <w:tc>
          <w:tcPr>
            <w:tcW w:w="1627" w:type="dxa"/>
            <w:shd w:val="clear" w:color="auto" w:fill="auto"/>
            <w:vAlign w:val="center"/>
          </w:tcPr>
          <w:p w14:paraId="7E8071CD" w14:textId="715A79B3" w:rsidR="00641CB5" w:rsidRPr="007063BF" w:rsidRDefault="00641CB5" w:rsidP="009D2E9F">
            <w:pPr>
              <w:autoSpaceDE w:val="0"/>
              <w:autoSpaceDN w:val="0"/>
              <w:adjustRightInd w:val="0"/>
              <w:spacing w:after="0" w:line="240" w:lineRule="auto"/>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lastRenderedPageBreak/>
              <w:t>Documentazione attestante le avvenute verifiche</w:t>
            </w:r>
          </w:p>
        </w:tc>
        <w:tc>
          <w:tcPr>
            <w:tcW w:w="1464" w:type="dxa"/>
            <w:shd w:val="clear" w:color="auto" w:fill="auto"/>
            <w:vAlign w:val="center"/>
          </w:tcPr>
          <w:p w14:paraId="2FC7FBCD" w14:textId="13842421" w:rsidR="00641CB5" w:rsidRPr="007063BF" w:rsidRDefault="00641CB5" w:rsidP="00641CB5">
            <w:pPr>
              <w:spacing w:after="0" w:line="0" w:lineRule="atLeast"/>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333333"/>
                <w:sz w:val="20"/>
                <w:szCs w:val="20"/>
                <w:lang w:eastAsia="it-IT"/>
              </w:rPr>
              <w:t>Artt. 32 e 36</w:t>
            </w:r>
          </w:p>
          <w:p w14:paraId="61BC807D" w14:textId="1A6BEE8D" w:rsidR="00641CB5" w:rsidRPr="007063BF" w:rsidRDefault="00641CB5" w:rsidP="00641CB5">
            <w:pPr>
              <w:spacing w:after="0" w:line="0" w:lineRule="atLeast"/>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333333"/>
                <w:sz w:val="20"/>
                <w:szCs w:val="20"/>
                <w:lang w:eastAsia="it-IT"/>
              </w:rPr>
              <w:t>c. 6-bis e 6-ter</w:t>
            </w:r>
          </w:p>
          <w:p w14:paraId="209AC168" w14:textId="179A18C6" w:rsidR="00641CB5" w:rsidRPr="007063BF" w:rsidRDefault="00641CB5" w:rsidP="00641CB5">
            <w:pPr>
              <w:spacing w:after="0" w:line="0" w:lineRule="atLeast"/>
              <w:rPr>
                <w:rFonts w:ascii="Gill Sans MT" w:eastAsia="Times New Roman" w:hAnsi="Gill Sans MT" w:cs="Times New Roman"/>
                <w:color w:val="333333"/>
                <w:sz w:val="20"/>
                <w:szCs w:val="20"/>
                <w:lang w:val="en-US" w:eastAsia="it-IT"/>
              </w:rPr>
            </w:pPr>
            <w:proofErr w:type="spellStart"/>
            <w:r w:rsidRPr="007063BF">
              <w:rPr>
                <w:rFonts w:ascii="Gill Sans MT" w:eastAsia="Times New Roman" w:hAnsi="Gill Sans MT" w:cs="Times New Roman"/>
                <w:color w:val="333333"/>
                <w:sz w:val="20"/>
                <w:szCs w:val="20"/>
                <w:lang w:val="en-US" w:eastAsia="it-IT"/>
              </w:rPr>
              <w:t>Dlgs</w:t>
            </w:r>
            <w:proofErr w:type="spellEnd"/>
            <w:r w:rsidRPr="007063BF">
              <w:rPr>
                <w:rFonts w:ascii="Gill Sans MT" w:eastAsia="Times New Roman" w:hAnsi="Gill Sans MT" w:cs="Times New Roman"/>
                <w:color w:val="333333"/>
                <w:sz w:val="20"/>
                <w:szCs w:val="20"/>
                <w:lang w:val="en-US" w:eastAsia="it-IT"/>
              </w:rPr>
              <w:t xml:space="preserve"> 50/2016</w:t>
            </w:r>
          </w:p>
          <w:p w14:paraId="6BFA770A" w14:textId="77777777"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p>
          <w:p w14:paraId="02B5A6AF" w14:textId="2F874E5B"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r w:rsidRPr="007063BF">
              <w:rPr>
                <w:rFonts w:ascii="Gill Sans MT" w:eastAsia="Times New Roman" w:hAnsi="Gill Sans MT" w:cs="Times New Roman"/>
                <w:color w:val="000000"/>
                <w:sz w:val="20"/>
                <w:szCs w:val="20"/>
                <w:lang w:val="en-US" w:eastAsia="it-IT"/>
              </w:rPr>
              <w:t>Art. 80</w:t>
            </w:r>
          </w:p>
          <w:p w14:paraId="0DC8385B" w14:textId="77777777"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proofErr w:type="spellStart"/>
            <w:r w:rsidRPr="007063BF">
              <w:rPr>
                <w:rFonts w:ascii="Gill Sans MT" w:eastAsia="Times New Roman" w:hAnsi="Gill Sans MT" w:cs="Times New Roman"/>
                <w:color w:val="000000"/>
                <w:sz w:val="20"/>
                <w:szCs w:val="20"/>
                <w:lang w:val="en-US" w:eastAsia="it-IT"/>
              </w:rPr>
              <w:t>Dlgs</w:t>
            </w:r>
            <w:proofErr w:type="spellEnd"/>
            <w:r w:rsidRPr="007063BF">
              <w:rPr>
                <w:rFonts w:ascii="Gill Sans MT" w:eastAsia="Times New Roman" w:hAnsi="Gill Sans MT" w:cs="Times New Roman"/>
                <w:color w:val="000000"/>
                <w:sz w:val="20"/>
                <w:szCs w:val="20"/>
                <w:lang w:val="en-US" w:eastAsia="it-IT"/>
              </w:rPr>
              <w:t xml:space="preserve"> 50/2016</w:t>
            </w:r>
          </w:p>
          <w:p w14:paraId="5526B80D" w14:textId="77777777"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p>
          <w:p w14:paraId="496FB605" w14:textId="74D55DDD"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r w:rsidRPr="007063BF">
              <w:rPr>
                <w:rFonts w:ascii="Gill Sans MT" w:eastAsia="Times New Roman" w:hAnsi="Gill Sans MT" w:cs="Times New Roman"/>
                <w:color w:val="000000"/>
                <w:sz w:val="20"/>
                <w:szCs w:val="20"/>
                <w:lang w:val="en-US" w:eastAsia="it-IT"/>
              </w:rPr>
              <w:t>Art. 84 c. 3 e art. 87, 89, 90, 91 e 92 c. 3</w:t>
            </w:r>
          </w:p>
          <w:p w14:paraId="5DA6BBDA" w14:textId="77777777" w:rsidR="00641CB5" w:rsidRPr="007063BF" w:rsidRDefault="00641CB5" w:rsidP="00641CB5">
            <w:pPr>
              <w:spacing w:after="0" w:line="0" w:lineRule="atLeast"/>
              <w:rPr>
                <w:rFonts w:ascii="Gill Sans MT" w:eastAsia="Times New Roman" w:hAnsi="Gill Sans MT" w:cs="Times New Roman"/>
                <w:color w:val="000000"/>
                <w:sz w:val="20"/>
                <w:szCs w:val="20"/>
                <w:lang w:eastAsia="it-IT"/>
              </w:rPr>
            </w:pPr>
            <w:proofErr w:type="spellStart"/>
            <w:r w:rsidRPr="007063BF">
              <w:rPr>
                <w:rFonts w:ascii="Gill Sans MT" w:eastAsia="Times New Roman" w:hAnsi="Gill Sans MT" w:cs="Times New Roman"/>
                <w:color w:val="000000"/>
                <w:sz w:val="20"/>
                <w:szCs w:val="20"/>
                <w:lang w:eastAsia="it-IT"/>
              </w:rPr>
              <w:t>Dlgs</w:t>
            </w:r>
            <w:proofErr w:type="spellEnd"/>
            <w:r w:rsidRPr="007063BF">
              <w:rPr>
                <w:rFonts w:ascii="Gill Sans MT" w:eastAsia="Times New Roman" w:hAnsi="Gill Sans MT" w:cs="Times New Roman"/>
                <w:color w:val="000000"/>
                <w:sz w:val="20"/>
                <w:szCs w:val="20"/>
                <w:lang w:eastAsia="it-IT"/>
              </w:rPr>
              <w:t xml:space="preserve"> 159/2011</w:t>
            </w:r>
          </w:p>
          <w:p w14:paraId="60817276" w14:textId="77777777" w:rsidR="00641CB5" w:rsidRPr="007063BF" w:rsidRDefault="00641CB5" w:rsidP="00641CB5">
            <w:pPr>
              <w:spacing w:after="0" w:line="0" w:lineRule="atLeast"/>
              <w:rPr>
                <w:rFonts w:ascii="Gill Sans MT" w:eastAsia="Times New Roman" w:hAnsi="Gill Sans MT" w:cs="Arial"/>
                <w:color w:val="333333"/>
                <w:sz w:val="20"/>
                <w:szCs w:val="20"/>
                <w:lang w:eastAsia="it-IT"/>
              </w:rPr>
            </w:pPr>
          </w:p>
          <w:p w14:paraId="451CAA19" w14:textId="77777777" w:rsidR="00641CB5" w:rsidRPr="007063BF" w:rsidRDefault="00641CB5" w:rsidP="00641CB5">
            <w:pPr>
              <w:spacing w:after="0" w:line="0" w:lineRule="atLeast"/>
              <w:rPr>
                <w:rFonts w:ascii="Gill Sans MT" w:eastAsia="Times New Roman" w:hAnsi="Gill Sans MT" w:cs="Arial"/>
                <w:sz w:val="20"/>
                <w:szCs w:val="20"/>
                <w:lang w:eastAsia="it-IT"/>
              </w:rPr>
            </w:pPr>
            <w:r w:rsidRPr="007063BF">
              <w:rPr>
                <w:rFonts w:ascii="Gill Sans MT" w:eastAsia="Times New Roman" w:hAnsi="Gill Sans MT" w:cs="Arial"/>
                <w:sz w:val="20"/>
                <w:szCs w:val="20"/>
                <w:lang w:eastAsia="it-IT"/>
              </w:rPr>
              <w:t>Linee guida</w:t>
            </w:r>
          </w:p>
          <w:p w14:paraId="2C66AAD7" w14:textId="70BF3971" w:rsidR="00641CB5" w:rsidRPr="007063BF" w:rsidRDefault="00641CB5" w:rsidP="00641CB5">
            <w:pPr>
              <w:spacing w:after="0" w:line="0" w:lineRule="atLeast"/>
              <w:rPr>
                <w:rFonts w:ascii="Gill Sans MT" w:eastAsia="Times New Roman" w:hAnsi="Gill Sans MT" w:cs="Arial"/>
                <w:sz w:val="20"/>
                <w:szCs w:val="20"/>
                <w:lang w:eastAsia="it-IT"/>
              </w:rPr>
            </w:pPr>
            <w:r w:rsidRPr="007063BF">
              <w:rPr>
                <w:rFonts w:ascii="Gill Sans MT" w:eastAsia="Times New Roman" w:hAnsi="Gill Sans MT" w:cs="Arial"/>
                <w:sz w:val="20"/>
                <w:szCs w:val="20"/>
                <w:lang w:eastAsia="it-IT"/>
              </w:rPr>
              <w:t>ANAC n. 4</w:t>
            </w:r>
          </w:p>
          <w:p w14:paraId="79B4BB5D" w14:textId="77777777" w:rsidR="00641CB5" w:rsidRPr="007063BF" w:rsidRDefault="00641CB5" w:rsidP="00641CB5">
            <w:pPr>
              <w:spacing w:after="0" w:line="0" w:lineRule="atLeast"/>
              <w:rPr>
                <w:rFonts w:ascii="Gill Sans MT" w:eastAsia="Times New Roman" w:hAnsi="Gill Sans MT" w:cs="Arial"/>
                <w:sz w:val="20"/>
                <w:szCs w:val="20"/>
                <w:lang w:eastAsia="it-IT"/>
              </w:rPr>
            </w:pPr>
          </w:p>
          <w:p w14:paraId="2584E702" w14:textId="77777777" w:rsidR="00641CB5" w:rsidRPr="007063BF" w:rsidRDefault="00641CB5" w:rsidP="00641CB5">
            <w:pPr>
              <w:spacing w:after="0" w:line="240" w:lineRule="auto"/>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Linee guida</w:t>
            </w:r>
          </w:p>
          <w:p w14:paraId="2C54842E" w14:textId="2B7D4752"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ANAC n. 6</w:t>
            </w:r>
          </w:p>
          <w:p w14:paraId="415FA776"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p>
          <w:p w14:paraId="2280FA2D"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lastRenderedPageBreak/>
              <w:t>Art. 57 Direttiva 2014/24/UE</w:t>
            </w:r>
          </w:p>
          <w:p w14:paraId="3CED24D0"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p>
          <w:p w14:paraId="6110F1A8" w14:textId="78D0370E" w:rsidR="00641CB5" w:rsidRPr="007063BF" w:rsidRDefault="00641CB5" w:rsidP="00641CB5">
            <w:pPr>
              <w:spacing w:after="0" w:line="0" w:lineRule="atLeast"/>
              <w:rPr>
                <w:rFonts w:ascii="Gill Sans MT" w:eastAsia="Times New Roman" w:hAnsi="Gill Sans MT" w:cs="Arial"/>
                <w:color w:val="333333"/>
                <w:sz w:val="20"/>
                <w:szCs w:val="20"/>
                <w:lang w:eastAsia="it-IT"/>
              </w:rPr>
            </w:pPr>
            <w:r w:rsidRPr="007063BF">
              <w:rPr>
                <w:rFonts w:ascii="Gill Sans MT" w:eastAsia="Times New Roman" w:hAnsi="Gill Sans MT" w:cs="Times New Roman"/>
                <w:sz w:val="20"/>
                <w:szCs w:val="20"/>
                <w:lang w:eastAsia="it-IT"/>
              </w:rPr>
              <w:t>Art. 3 D.L. 76/2020</w:t>
            </w:r>
          </w:p>
        </w:tc>
        <w:tc>
          <w:tcPr>
            <w:tcW w:w="425" w:type="dxa"/>
            <w:vAlign w:val="center"/>
          </w:tcPr>
          <w:p w14:paraId="62139D3C"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6" w:type="dxa"/>
            <w:vAlign w:val="center"/>
          </w:tcPr>
          <w:p w14:paraId="2583F385"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c>
          <w:tcPr>
            <w:tcW w:w="425" w:type="dxa"/>
            <w:vAlign w:val="center"/>
          </w:tcPr>
          <w:p w14:paraId="5221FE4C"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c>
          <w:tcPr>
            <w:tcW w:w="1174" w:type="dxa"/>
            <w:vAlign w:val="center"/>
          </w:tcPr>
          <w:p w14:paraId="7D25804C" w14:textId="77777777" w:rsidR="00641CB5" w:rsidRPr="007063BF" w:rsidRDefault="00641CB5" w:rsidP="00641CB5">
            <w:pPr>
              <w:spacing w:after="0" w:line="0" w:lineRule="atLeast"/>
              <w:jc w:val="both"/>
              <w:rPr>
                <w:rFonts w:ascii="Gill Sans MT" w:eastAsia="Times New Roman" w:hAnsi="Gill Sans MT" w:cs="Times New Roman"/>
                <w:sz w:val="20"/>
                <w:szCs w:val="20"/>
                <w:lang w:eastAsia="it-IT"/>
              </w:rPr>
            </w:pPr>
          </w:p>
        </w:tc>
      </w:tr>
      <w:tr w:rsidR="00641CB5" w:rsidRPr="004160CD" w14:paraId="5C28AC9E" w14:textId="77777777" w:rsidTr="004B27D5">
        <w:trPr>
          <w:trHeight w:val="599"/>
          <w:jc w:val="center"/>
        </w:trPr>
        <w:tc>
          <w:tcPr>
            <w:tcW w:w="702" w:type="dxa"/>
            <w:shd w:val="clear" w:color="auto" w:fill="auto"/>
            <w:vAlign w:val="center"/>
          </w:tcPr>
          <w:p w14:paraId="049449C3" w14:textId="5D38E25D"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lastRenderedPageBreak/>
              <w:t>3</w:t>
            </w:r>
            <w:r w:rsidR="00363706" w:rsidRPr="007063BF">
              <w:rPr>
                <w:rFonts w:ascii="Gill Sans MT" w:eastAsia="Times New Roman" w:hAnsi="Gill Sans MT" w:cs="Times New Roman"/>
                <w:b/>
                <w:color w:val="000000"/>
                <w:sz w:val="20"/>
                <w:szCs w:val="20"/>
                <w:lang w:eastAsia="it-IT"/>
              </w:rPr>
              <w:t>3</w:t>
            </w:r>
          </w:p>
        </w:tc>
        <w:tc>
          <w:tcPr>
            <w:tcW w:w="4045" w:type="dxa"/>
            <w:shd w:val="clear" w:color="auto" w:fill="auto"/>
            <w:vAlign w:val="center"/>
          </w:tcPr>
          <w:p w14:paraId="60C818C8" w14:textId="2ECB3D76" w:rsidR="00641CB5" w:rsidRPr="007063BF" w:rsidRDefault="00641CB5" w:rsidP="00641CB5">
            <w:pPr>
              <w:spacing w:after="0" w:line="0" w:lineRule="atLeast"/>
              <w:jc w:val="both"/>
              <w:rPr>
                <w:rFonts w:ascii="Gill Sans MT" w:eastAsia="Times New Roman" w:hAnsi="Gill Sans MT" w:cs="Arial"/>
                <w:i/>
                <w:color w:val="000000" w:themeColor="text1"/>
                <w:sz w:val="20"/>
                <w:szCs w:val="20"/>
                <w:lang w:eastAsia="it-IT"/>
              </w:rPr>
            </w:pPr>
            <w:r w:rsidRPr="007063BF">
              <w:rPr>
                <w:rFonts w:ascii="Gill Sans MT" w:eastAsia="Times New Roman" w:hAnsi="Gill Sans MT" w:cs="Arial"/>
                <w:i/>
                <w:color w:val="000000" w:themeColor="text1"/>
                <w:sz w:val="20"/>
                <w:szCs w:val="20"/>
                <w:lang w:eastAsia="it-IT"/>
              </w:rPr>
              <w:t>(Nel caso di negoziazione</w:t>
            </w:r>
            <w:r w:rsidR="004B18B3" w:rsidRPr="007063BF">
              <w:rPr>
                <w:rFonts w:ascii="Gill Sans MT" w:eastAsia="Times New Roman" w:hAnsi="Gill Sans MT" w:cs="Arial"/>
                <w:i/>
                <w:color w:val="000000" w:themeColor="text1"/>
                <w:sz w:val="20"/>
                <w:szCs w:val="20"/>
                <w:lang w:eastAsia="it-IT"/>
              </w:rPr>
              <w:t xml:space="preserve"> con almen</w:t>
            </w:r>
            <w:r w:rsidRPr="007063BF">
              <w:rPr>
                <w:rFonts w:ascii="Gill Sans MT" w:eastAsia="Times New Roman" w:hAnsi="Gill Sans MT" w:cs="Arial"/>
                <w:i/>
                <w:color w:val="000000" w:themeColor="text1"/>
                <w:sz w:val="20"/>
                <w:szCs w:val="20"/>
                <w:lang w:eastAsia="it-IT"/>
              </w:rPr>
              <w:t>o 5 operatori economici)</w:t>
            </w:r>
          </w:p>
          <w:p w14:paraId="47DE7C54" w14:textId="6E0298B0"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Sono state effettuate, entro un termine non superiore a 5 giorni, le seguenti comunicazioni:</w:t>
            </w:r>
          </w:p>
          <w:p w14:paraId="35429B32" w14:textId="77777777" w:rsidR="00641CB5" w:rsidRPr="007063BF" w:rsidRDefault="00641CB5" w:rsidP="00641CB5">
            <w:pPr>
              <w:pStyle w:val="Paragrafoelenco"/>
              <w:numPr>
                <w:ilvl w:val="0"/>
                <w:numId w:val="15"/>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 xml:space="preserve">l’aggiudicazione all’aggiudicatario, al </w:t>
            </w:r>
            <w:r w:rsidRPr="007063BF">
              <w:rPr>
                <w:rFonts w:ascii="Gill Sans MT" w:eastAsia="Times New Roman" w:hAnsi="Gill Sans MT" w:cs="Times New Roman"/>
                <w:sz w:val="20"/>
                <w:szCs w:val="20"/>
                <w:lang w:eastAsia="it-IT"/>
              </w:rPr>
              <w:t>concorrente</w:t>
            </w:r>
            <w:r w:rsidRPr="007063BF">
              <w:rPr>
                <w:rFonts w:ascii="Gill Sans MT" w:eastAsia="Times New Roman" w:hAnsi="Gill Sans MT" w:cs="Times New Roman"/>
                <w:color w:val="000000"/>
                <w:sz w:val="20"/>
                <w:szCs w:val="20"/>
                <w:lang w:eastAsia="it-IT"/>
              </w:rPr>
              <w:t xml:space="preserve"> che segue nella graduatoria, a tutti gli offerenti che hanno presentato un’offerta ammessa in gara, a coloro la cui offerta sia stata esclusa se hanno proposto impugnazione avverso l’esclusione o sono in termini per presentare impugnazione, nonché a coloro che hanno impugnato la lettera di invito, se tali impugnazioni non siano state respinte con pronuncia giurisdizionale definitiva;</w:t>
            </w:r>
          </w:p>
          <w:p w14:paraId="1422D019" w14:textId="77777777" w:rsidR="00641CB5" w:rsidRPr="007063BF" w:rsidRDefault="00641CB5" w:rsidP="00641CB5">
            <w:pPr>
              <w:pStyle w:val="Paragrafoelenco"/>
              <w:numPr>
                <w:ilvl w:val="0"/>
                <w:numId w:val="15"/>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l’esclusione agli offerenti esclusi;</w:t>
            </w:r>
          </w:p>
          <w:p w14:paraId="1CA1C7FE" w14:textId="1696101F" w:rsidR="00641CB5" w:rsidRPr="007063BF" w:rsidRDefault="00641CB5" w:rsidP="00641CB5">
            <w:pPr>
              <w:pStyle w:val="Paragrafoelenco"/>
              <w:numPr>
                <w:ilvl w:val="0"/>
                <w:numId w:val="15"/>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la decisione di non aggiudicare un appalto a tutti gli offerenti?</w:t>
            </w:r>
          </w:p>
        </w:tc>
        <w:tc>
          <w:tcPr>
            <w:tcW w:w="1627" w:type="dxa"/>
            <w:shd w:val="clear" w:color="auto" w:fill="auto"/>
            <w:vAlign w:val="center"/>
          </w:tcPr>
          <w:p w14:paraId="05821426" w14:textId="77777777" w:rsidR="00641CB5" w:rsidRPr="007063BF" w:rsidRDefault="00641CB5" w:rsidP="004160CD">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000000" w:themeColor="text1"/>
                <w:sz w:val="20"/>
                <w:szCs w:val="20"/>
                <w:lang w:eastAsia="it-IT"/>
              </w:rPr>
              <w:t>Comunicazioni agli operatori economici</w:t>
            </w:r>
          </w:p>
        </w:tc>
        <w:tc>
          <w:tcPr>
            <w:tcW w:w="1464" w:type="dxa"/>
            <w:shd w:val="clear" w:color="auto" w:fill="auto"/>
            <w:vAlign w:val="center"/>
          </w:tcPr>
          <w:p w14:paraId="6A4BA41C" w14:textId="32F9BC6E" w:rsidR="00641CB5" w:rsidRPr="007063BF" w:rsidRDefault="00641CB5" w:rsidP="00641CB5">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76 c. 5</w:t>
            </w:r>
          </w:p>
          <w:p w14:paraId="4FCFE748"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xml:space="preserve"> 50/2016</w:t>
            </w:r>
          </w:p>
          <w:p w14:paraId="75E8968F"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val="en-US" w:eastAsia="it-IT"/>
              </w:rPr>
            </w:pPr>
          </w:p>
          <w:p w14:paraId="22F413F4" w14:textId="52401569" w:rsidR="00641CB5" w:rsidRPr="007063BF" w:rsidRDefault="00641CB5" w:rsidP="00641CB5">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 xml:space="preserve">Art. 55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vAlign w:val="center"/>
          </w:tcPr>
          <w:p w14:paraId="08AE2C05"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426" w:type="dxa"/>
            <w:vAlign w:val="center"/>
          </w:tcPr>
          <w:p w14:paraId="1CDB6E05"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c>
          <w:tcPr>
            <w:tcW w:w="425" w:type="dxa"/>
            <w:vAlign w:val="center"/>
          </w:tcPr>
          <w:p w14:paraId="2918841E"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c>
          <w:tcPr>
            <w:tcW w:w="1174" w:type="dxa"/>
            <w:vAlign w:val="center"/>
          </w:tcPr>
          <w:p w14:paraId="2C91459F"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r>
      <w:tr w:rsidR="00641CB5" w:rsidRPr="007063BF" w14:paraId="57923487" w14:textId="77777777" w:rsidTr="004B27D5">
        <w:trPr>
          <w:trHeight w:val="599"/>
          <w:jc w:val="center"/>
        </w:trPr>
        <w:tc>
          <w:tcPr>
            <w:tcW w:w="702" w:type="dxa"/>
            <w:tcBorders>
              <w:bottom w:val="single" w:sz="4" w:space="0" w:color="auto"/>
            </w:tcBorders>
            <w:shd w:val="clear" w:color="auto" w:fill="auto"/>
            <w:vAlign w:val="center"/>
          </w:tcPr>
          <w:p w14:paraId="1F730AA8" w14:textId="094A0CF0"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3</w:t>
            </w:r>
            <w:r w:rsidR="00363706" w:rsidRPr="007063BF">
              <w:rPr>
                <w:rFonts w:ascii="Gill Sans MT" w:eastAsia="Times New Roman" w:hAnsi="Gill Sans MT" w:cs="Times New Roman"/>
                <w:b/>
                <w:color w:val="000000"/>
                <w:sz w:val="20"/>
                <w:szCs w:val="20"/>
                <w:lang w:eastAsia="it-IT"/>
              </w:rPr>
              <w:t>4</w:t>
            </w:r>
          </w:p>
        </w:tc>
        <w:tc>
          <w:tcPr>
            <w:tcW w:w="4045" w:type="dxa"/>
            <w:tcBorders>
              <w:bottom w:val="single" w:sz="4" w:space="0" w:color="auto"/>
            </w:tcBorders>
            <w:shd w:val="clear" w:color="auto" w:fill="auto"/>
            <w:vAlign w:val="center"/>
          </w:tcPr>
          <w:p w14:paraId="57BCCEA6" w14:textId="2CBB7EB2" w:rsidR="00641CB5" w:rsidRPr="007063BF" w:rsidRDefault="00641CB5" w:rsidP="00641CB5">
            <w:pPr>
              <w:spacing w:after="0" w:line="0" w:lineRule="atLeast"/>
              <w:jc w:val="both"/>
              <w:rPr>
                <w:rFonts w:ascii="Gill Sans MT" w:eastAsia="Times New Roman" w:hAnsi="Gill Sans MT" w:cs="Arial"/>
                <w:color w:val="000000" w:themeColor="text1"/>
                <w:sz w:val="20"/>
                <w:szCs w:val="20"/>
                <w:lang w:eastAsia="it-IT"/>
              </w:rPr>
            </w:pPr>
            <w:r w:rsidRPr="007063BF">
              <w:rPr>
                <w:rFonts w:ascii="Gill Sans MT" w:eastAsia="Times New Roman" w:hAnsi="Gill Sans MT" w:cs="Arial"/>
                <w:i/>
                <w:color w:val="000000" w:themeColor="text1"/>
                <w:sz w:val="20"/>
                <w:szCs w:val="20"/>
                <w:lang w:eastAsia="it-IT"/>
              </w:rPr>
              <w:t>(Nel caso di negoziazione</w:t>
            </w:r>
            <w:r w:rsidR="004B18B3" w:rsidRPr="007063BF">
              <w:rPr>
                <w:rFonts w:ascii="Gill Sans MT" w:eastAsia="Times New Roman" w:hAnsi="Gill Sans MT" w:cs="Arial"/>
                <w:i/>
                <w:color w:val="000000" w:themeColor="text1"/>
                <w:sz w:val="20"/>
                <w:szCs w:val="20"/>
                <w:lang w:eastAsia="it-IT"/>
              </w:rPr>
              <w:t xml:space="preserve"> con almen</w:t>
            </w:r>
            <w:r w:rsidRPr="007063BF">
              <w:rPr>
                <w:rFonts w:ascii="Gill Sans MT" w:eastAsia="Times New Roman" w:hAnsi="Gill Sans MT" w:cs="Arial"/>
                <w:i/>
                <w:color w:val="000000" w:themeColor="text1"/>
                <w:sz w:val="20"/>
                <w:szCs w:val="20"/>
                <w:lang w:eastAsia="it-IT"/>
              </w:rPr>
              <w:t>o 5 operatori economici)</w:t>
            </w:r>
          </w:p>
          <w:p w14:paraId="1B6CA008" w14:textId="1A29FC32"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themeColor="text1"/>
                <w:sz w:val="20"/>
                <w:szCs w:val="20"/>
                <w:lang w:eastAsia="it-IT"/>
              </w:rPr>
              <w:t>Nel fascicolo è presente la documentazione relativa ad eventuali ricorsi proposti?</w:t>
            </w:r>
          </w:p>
        </w:tc>
        <w:tc>
          <w:tcPr>
            <w:tcW w:w="1627" w:type="dxa"/>
            <w:tcBorders>
              <w:bottom w:val="single" w:sz="4" w:space="0" w:color="auto"/>
            </w:tcBorders>
            <w:shd w:val="clear" w:color="auto" w:fill="auto"/>
            <w:vAlign w:val="center"/>
          </w:tcPr>
          <w:p w14:paraId="314413F2" w14:textId="77777777" w:rsidR="00641CB5" w:rsidRPr="007063BF" w:rsidRDefault="00641CB5" w:rsidP="004160CD">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relativi alla gestione di eventuali ricorsi</w:t>
            </w:r>
          </w:p>
        </w:tc>
        <w:tc>
          <w:tcPr>
            <w:tcW w:w="1464" w:type="dxa"/>
            <w:tcBorders>
              <w:bottom w:val="single" w:sz="4" w:space="0" w:color="auto"/>
            </w:tcBorders>
            <w:shd w:val="clear" w:color="auto" w:fill="auto"/>
            <w:vAlign w:val="center"/>
          </w:tcPr>
          <w:p w14:paraId="1BBDF7DE" w14:textId="5B1B3298" w:rsidR="00641CB5" w:rsidRPr="007063BF" w:rsidRDefault="00641CB5" w:rsidP="00641CB5">
            <w:pPr>
              <w:spacing w:after="0" w:line="240" w:lineRule="auto"/>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Art. 32 c. 11</w:t>
            </w:r>
          </w:p>
          <w:p w14:paraId="61DAC807" w14:textId="77777777" w:rsidR="00641CB5" w:rsidRPr="007063BF" w:rsidRDefault="00641CB5" w:rsidP="00641CB5">
            <w:pPr>
              <w:spacing w:after="0" w:line="0" w:lineRule="atLeast"/>
              <w:rPr>
                <w:rFonts w:ascii="Gill Sans MT" w:eastAsia="Times New Roman" w:hAnsi="Gill Sans MT" w:cs="Times New Roman"/>
                <w:color w:val="333333"/>
                <w:sz w:val="20"/>
                <w:szCs w:val="20"/>
                <w:lang w:val="en-US" w:eastAsia="it-IT"/>
              </w:rPr>
            </w:pPr>
            <w:proofErr w:type="spellStart"/>
            <w:r w:rsidRPr="007063BF">
              <w:rPr>
                <w:rFonts w:ascii="Gill Sans MT" w:eastAsia="Times New Roman" w:hAnsi="Gill Sans MT" w:cs="Times New Roman"/>
                <w:color w:val="000000" w:themeColor="text1"/>
                <w:sz w:val="20"/>
                <w:szCs w:val="20"/>
                <w:lang w:eastAsia="it-IT"/>
              </w:rPr>
              <w:t>Dlgs</w:t>
            </w:r>
            <w:proofErr w:type="spellEnd"/>
            <w:r w:rsidRPr="007063BF">
              <w:rPr>
                <w:rFonts w:ascii="Gill Sans MT" w:eastAsia="Times New Roman" w:hAnsi="Gill Sans MT" w:cs="Times New Roman"/>
                <w:color w:val="000000" w:themeColor="text1"/>
                <w:sz w:val="20"/>
                <w:szCs w:val="20"/>
                <w:lang w:eastAsia="it-IT"/>
              </w:rPr>
              <w:t xml:space="preserve"> 50/2016</w:t>
            </w:r>
          </w:p>
        </w:tc>
        <w:tc>
          <w:tcPr>
            <w:tcW w:w="425" w:type="dxa"/>
            <w:tcBorders>
              <w:bottom w:val="single" w:sz="4" w:space="0" w:color="auto"/>
            </w:tcBorders>
            <w:vAlign w:val="center"/>
          </w:tcPr>
          <w:p w14:paraId="2138A038"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426" w:type="dxa"/>
            <w:tcBorders>
              <w:bottom w:val="single" w:sz="4" w:space="0" w:color="auto"/>
            </w:tcBorders>
            <w:vAlign w:val="center"/>
          </w:tcPr>
          <w:p w14:paraId="1467387F"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c>
          <w:tcPr>
            <w:tcW w:w="425" w:type="dxa"/>
            <w:tcBorders>
              <w:bottom w:val="single" w:sz="4" w:space="0" w:color="auto"/>
            </w:tcBorders>
            <w:vAlign w:val="center"/>
          </w:tcPr>
          <w:p w14:paraId="56EF23CC"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c>
          <w:tcPr>
            <w:tcW w:w="1174" w:type="dxa"/>
            <w:tcBorders>
              <w:bottom w:val="single" w:sz="4" w:space="0" w:color="auto"/>
            </w:tcBorders>
            <w:vAlign w:val="center"/>
          </w:tcPr>
          <w:p w14:paraId="2F3D23C6" w14:textId="77777777" w:rsidR="00641CB5" w:rsidRPr="007063BF" w:rsidRDefault="00641CB5" w:rsidP="00641CB5">
            <w:pPr>
              <w:spacing w:after="0" w:line="0" w:lineRule="atLeast"/>
              <w:jc w:val="both"/>
              <w:rPr>
                <w:rFonts w:ascii="Gill Sans MT" w:eastAsia="Times New Roman" w:hAnsi="Gill Sans MT" w:cs="Times New Roman"/>
                <w:sz w:val="20"/>
                <w:szCs w:val="20"/>
                <w:lang w:val="en-US" w:eastAsia="it-IT"/>
              </w:rPr>
            </w:pPr>
          </w:p>
        </w:tc>
      </w:tr>
      <w:tr w:rsidR="00641CB5" w:rsidRPr="007063BF" w14:paraId="5C3D3493" w14:textId="77777777" w:rsidTr="005C2ACE">
        <w:trPr>
          <w:trHeight w:val="284"/>
          <w:jc w:val="center"/>
        </w:trPr>
        <w:tc>
          <w:tcPr>
            <w:tcW w:w="10288" w:type="dxa"/>
            <w:gridSpan w:val="8"/>
            <w:shd w:val="clear" w:color="auto" w:fill="C6D9F1"/>
            <w:vAlign w:val="center"/>
          </w:tcPr>
          <w:p w14:paraId="1EF5F177" w14:textId="77777777" w:rsidR="00641CB5" w:rsidRPr="007063BF" w:rsidRDefault="00641CB5" w:rsidP="004160CD">
            <w:pPr>
              <w:spacing w:after="0" w:line="0" w:lineRule="atLeast"/>
              <w:jc w:val="both"/>
              <w:rPr>
                <w:rFonts w:ascii="Gill Sans MT" w:eastAsia="Times New Roman" w:hAnsi="Gill Sans MT" w:cs="Times New Roman"/>
                <w:b/>
                <w:sz w:val="20"/>
                <w:szCs w:val="20"/>
                <w:lang w:eastAsia="it-IT"/>
              </w:rPr>
            </w:pPr>
            <w:r w:rsidRPr="007063BF">
              <w:rPr>
                <w:rFonts w:ascii="Gill Sans MT" w:eastAsia="Times New Roman" w:hAnsi="Gill Sans MT" w:cs="Times New Roman"/>
                <w:b/>
                <w:color w:val="365F91"/>
                <w:sz w:val="20"/>
                <w:szCs w:val="20"/>
                <w:lang w:eastAsia="it-IT"/>
              </w:rPr>
              <w:t>CONTRATTO</w:t>
            </w:r>
          </w:p>
        </w:tc>
      </w:tr>
      <w:tr w:rsidR="00641CB5" w:rsidRPr="007063BF" w14:paraId="37492385" w14:textId="77777777" w:rsidTr="004B27D5">
        <w:trPr>
          <w:trHeight w:val="1367"/>
          <w:jc w:val="center"/>
        </w:trPr>
        <w:tc>
          <w:tcPr>
            <w:tcW w:w="702" w:type="dxa"/>
            <w:shd w:val="clear" w:color="auto" w:fill="auto"/>
            <w:vAlign w:val="center"/>
          </w:tcPr>
          <w:p w14:paraId="3316DD25" w14:textId="7296C9F8"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3</w:t>
            </w:r>
            <w:r w:rsidR="00363706" w:rsidRPr="007063BF">
              <w:rPr>
                <w:rFonts w:ascii="Gill Sans MT" w:eastAsia="Times New Roman" w:hAnsi="Gill Sans MT" w:cs="Times New Roman"/>
                <w:b/>
                <w:color w:val="000000"/>
                <w:sz w:val="20"/>
                <w:szCs w:val="20"/>
                <w:lang w:eastAsia="it-IT"/>
              </w:rPr>
              <w:t>5</w:t>
            </w:r>
          </w:p>
        </w:tc>
        <w:tc>
          <w:tcPr>
            <w:tcW w:w="4045" w:type="dxa"/>
            <w:shd w:val="clear" w:color="000000" w:fill="FFFFFF"/>
            <w:vAlign w:val="center"/>
          </w:tcPr>
          <w:p w14:paraId="0F2EA3F2" w14:textId="77777777" w:rsidR="00641CB5" w:rsidRPr="007063BF" w:rsidRDefault="00641CB5" w:rsidP="00641CB5">
            <w:pPr>
              <w:spacing w:after="0" w:line="0" w:lineRule="atLeast"/>
              <w:jc w:val="both"/>
              <w:rPr>
                <w:rFonts w:ascii="Gill Sans MT" w:eastAsia="Times New Roman" w:hAnsi="Gill Sans MT" w:cs="Times New Roman"/>
                <w:color w:val="333333"/>
                <w:sz w:val="20"/>
                <w:szCs w:val="20"/>
                <w:lang w:eastAsia="it-IT"/>
              </w:rPr>
            </w:pPr>
            <w:r w:rsidRPr="007063BF">
              <w:rPr>
                <w:rFonts w:ascii="Gill Sans MT" w:eastAsia="Times New Roman" w:hAnsi="Gill Sans MT" w:cs="Times New Roman"/>
                <w:color w:val="000000"/>
                <w:sz w:val="20"/>
                <w:szCs w:val="20"/>
                <w:lang w:eastAsia="it-IT"/>
              </w:rPr>
              <w:t xml:space="preserve">Il contratto è stato stipulato nelle forme previste - a pena di nullità - dall’art. 32, c. 14 del </w:t>
            </w:r>
            <w:proofErr w:type="spellStart"/>
            <w:r w:rsidRPr="007063BF">
              <w:rPr>
                <w:rFonts w:ascii="Gill Sans MT" w:eastAsia="Times New Roman" w:hAnsi="Gill Sans MT" w:cs="Times New Roman"/>
                <w:color w:val="000000"/>
                <w:sz w:val="20"/>
                <w:szCs w:val="20"/>
                <w:lang w:eastAsia="it-IT"/>
              </w:rPr>
              <w:t>Dlgs</w:t>
            </w:r>
            <w:proofErr w:type="spellEnd"/>
            <w:r w:rsidRPr="007063BF">
              <w:rPr>
                <w:rFonts w:ascii="Gill Sans MT" w:eastAsia="Times New Roman" w:hAnsi="Gill Sans MT" w:cs="Times New Roman"/>
                <w:color w:val="000000"/>
                <w:sz w:val="20"/>
                <w:szCs w:val="20"/>
                <w:lang w:eastAsia="it-IT"/>
              </w:rPr>
              <w:t xml:space="preserve"> 50/2016?</w:t>
            </w:r>
          </w:p>
        </w:tc>
        <w:tc>
          <w:tcPr>
            <w:tcW w:w="1627" w:type="dxa"/>
            <w:shd w:val="clear" w:color="auto" w:fill="auto"/>
            <w:vAlign w:val="center"/>
          </w:tcPr>
          <w:p w14:paraId="0B5423AE" w14:textId="55A02BF1" w:rsidR="00641CB5" w:rsidRPr="007063BF" w:rsidRDefault="00641CB5" w:rsidP="004160CD">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Contratto/Lettera-contratto (contratto per scambio corrispondenza)</w:t>
            </w:r>
          </w:p>
        </w:tc>
        <w:tc>
          <w:tcPr>
            <w:tcW w:w="1464" w:type="dxa"/>
            <w:shd w:val="clear" w:color="000000" w:fill="FFFFFF"/>
            <w:vAlign w:val="center"/>
          </w:tcPr>
          <w:p w14:paraId="35E9767F" w14:textId="326ADCA2"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r w:rsidRPr="007063BF">
              <w:rPr>
                <w:rFonts w:ascii="Gill Sans MT" w:eastAsia="Times New Roman" w:hAnsi="Gill Sans MT" w:cs="Times New Roman"/>
                <w:color w:val="000000"/>
                <w:sz w:val="20"/>
                <w:szCs w:val="20"/>
                <w:lang w:val="en-US" w:eastAsia="it-IT"/>
              </w:rPr>
              <w:t>Art. 32 c. 14</w:t>
            </w:r>
          </w:p>
          <w:p w14:paraId="5873A706" w14:textId="77777777"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proofErr w:type="spellStart"/>
            <w:r w:rsidRPr="007063BF">
              <w:rPr>
                <w:rFonts w:ascii="Gill Sans MT" w:eastAsia="Times New Roman" w:hAnsi="Gill Sans MT" w:cs="Times New Roman"/>
                <w:color w:val="000000"/>
                <w:sz w:val="20"/>
                <w:szCs w:val="20"/>
                <w:lang w:val="en-US" w:eastAsia="it-IT"/>
              </w:rPr>
              <w:t>Dlgs</w:t>
            </w:r>
            <w:proofErr w:type="spellEnd"/>
            <w:r w:rsidRPr="007063BF">
              <w:rPr>
                <w:rFonts w:ascii="Gill Sans MT" w:eastAsia="Times New Roman" w:hAnsi="Gill Sans MT" w:cs="Times New Roman"/>
                <w:color w:val="000000"/>
                <w:sz w:val="20"/>
                <w:szCs w:val="20"/>
                <w:lang w:val="en-US" w:eastAsia="it-IT"/>
              </w:rPr>
              <w:t xml:space="preserve"> 50/2016</w:t>
            </w:r>
          </w:p>
          <w:p w14:paraId="67DB768E"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p w14:paraId="69601C92"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425" w:type="dxa"/>
            <w:shd w:val="clear" w:color="000000" w:fill="FFFFFF"/>
          </w:tcPr>
          <w:p w14:paraId="2734F7F7"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426" w:type="dxa"/>
            <w:shd w:val="clear" w:color="000000" w:fill="FFFFFF"/>
          </w:tcPr>
          <w:p w14:paraId="361979ED"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425" w:type="dxa"/>
            <w:shd w:val="clear" w:color="000000" w:fill="FFFFFF"/>
          </w:tcPr>
          <w:p w14:paraId="0A673F9C"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1174" w:type="dxa"/>
            <w:shd w:val="clear" w:color="000000" w:fill="FFFFFF"/>
          </w:tcPr>
          <w:p w14:paraId="35FFF43A"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r>
      <w:tr w:rsidR="00641CB5" w:rsidRPr="007063BF" w14:paraId="0DD85CFE" w14:textId="77777777" w:rsidTr="004B27D5">
        <w:trPr>
          <w:trHeight w:val="1577"/>
          <w:jc w:val="center"/>
        </w:trPr>
        <w:tc>
          <w:tcPr>
            <w:tcW w:w="702" w:type="dxa"/>
            <w:shd w:val="clear" w:color="auto" w:fill="auto"/>
            <w:vAlign w:val="center"/>
          </w:tcPr>
          <w:p w14:paraId="0BE485FA" w14:textId="5E306B4B"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3</w:t>
            </w:r>
            <w:r w:rsidR="00363706" w:rsidRPr="007063BF">
              <w:rPr>
                <w:rFonts w:ascii="Gill Sans MT" w:eastAsia="Times New Roman" w:hAnsi="Gill Sans MT" w:cs="Times New Roman"/>
                <w:b/>
                <w:color w:val="000000"/>
                <w:sz w:val="20"/>
                <w:szCs w:val="20"/>
                <w:lang w:eastAsia="it-IT"/>
              </w:rPr>
              <w:t>6</w:t>
            </w:r>
          </w:p>
        </w:tc>
        <w:tc>
          <w:tcPr>
            <w:tcW w:w="4045" w:type="dxa"/>
            <w:shd w:val="clear" w:color="auto" w:fill="auto"/>
            <w:vAlign w:val="center"/>
          </w:tcPr>
          <w:p w14:paraId="58F4876F" w14:textId="77777777" w:rsidR="00641CB5" w:rsidRPr="007063BF" w:rsidRDefault="00641CB5" w:rsidP="00641CB5">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Nel contratto è presente la clausola - da inserire a pena di nullità assoluta del contratto stesso - con la quale l’appaltatore assume gli obblighi di tracciabilità dei flussi finanziari previsti dall’art. 3 della L 136/2010?</w:t>
            </w:r>
          </w:p>
        </w:tc>
        <w:tc>
          <w:tcPr>
            <w:tcW w:w="1627" w:type="dxa"/>
            <w:shd w:val="clear" w:color="auto" w:fill="auto"/>
            <w:vAlign w:val="center"/>
          </w:tcPr>
          <w:p w14:paraId="37FC8F55" w14:textId="732669F4" w:rsidR="00641CB5" w:rsidRPr="007063BF" w:rsidRDefault="00641CB5" w:rsidP="004160CD">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Contratto/Lettera-contratto (contratto per scambio corrispondenza)</w:t>
            </w:r>
          </w:p>
        </w:tc>
        <w:tc>
          <w:tcPr>
            <w:tcW w:w="1464" w:type="dxa"/>
            <w:shd w:val="clear" w:color="000000" w:fill="FFFFFF"/>
            <w:vAlign w:val="center"/>
          </w:tcPr>
          <w:p w14:paraId="6F1379D5" w14:textId="2AB34170" w:rsidR="00641CB5" w:rsidRPr="007063BF" w:rsidRDefault="00641CB5" w:rsidP="00641CB5">
            <w:pPr>
              <w:spacing w:after="0" w:line="0" w:lineRule="atLeast"/>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Art. 3 c. 8</w:t>
            </w:r>
          </w:p>
          <w:p w14:paraId="5935C4EE" w14:textId="734AEDF1" w:rsidR="00641CB5" w:rsidRPr="007063BF" w:rsidRDefault="00641CB5" w:rsidP="00641CB5">
            <w:pPr>
              <w:spacing w:after="0" w:line="240" w:lineRule="auto"/>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L 136/2010</w:t>
            </w:r>
          </w:p>
        </w:tc>
        <w:tc>
          <w:tcPr>
            <w:tcW w:w="425" w:type="dxa"/>
            <w:shd w:val="clear" w:color="000000" w:fill="FFFFFF"/>
          </w:tcPr>
          <w:p w14:paraId="7ED0D5AB"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6" w:type="dxa"/>
            <w:shd w:val="clear" w:color="000000" w:fill="FFFFFF"/>
          </w:tcPr>
          <w:p w14:paraId="2CA200F3"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5" w:type="dxa"/>
            <w:shd w:val="clear" w:color="000000" w:fill="FFFFFF"/>
          </w:tcPr>
          <w:p w14:paraId="5E0B3F9F"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1174" w:type="dxa"/>
            <w:shd w:val="clear" w:color="000000" w:fill="FFFFFF"/>
          </w:tcPr>
          <w:p w14:paraId="70948C54"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r>
      <w:tr w:rsidR="00641CB5" w:rsidRPr="007063BF" w14:paraId="659CA6A8" w14:textId="77777777" w:rsidTr="004B27D5">
        <w:trPr>
          <w:trHeight w:val="1577"/>
          <w:jc w:val="center"/>
        </w:trPr>
        <w:tc>
          <w:tcPr>
            <w:tcW w:w="702" w:type="dxa"/>
            <w:shd w:val="clear" w:color="auto" w:fill="auto"/>
            <w:vAlign w:val="center"/>
          </w:tcPr>
          <w:p w14:paraId="40743418" w14:textId="195B875B"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bookmarkStart w:id="0" w:name="_GoBack" w:colFirst="2" w:colLast="2"/>
            <w:r w:rsidRPr="007063BF">
              <w:rPr>
                <w:rFonts w:ascii="Gill Sans MT" w:eastAsia="Times New Roman" w:hAnsi="Gill Sans MT" w:cs="Times New Roman"/>
                <w:b/>
                <w:color w:val="000000"/>
                <w:sz w:val="20"/>
                <w:szCs w:val="20"/>
                <w:lang w:eastAsia="it-IT"/>
              </w:rPr>
              <w:t>3</w:t>
            </w:r>
            <w:r w:rsidR="00363706" w:rsidRPr="007063BF">
              <w:rPr>
                <w:rFonts w:ascii="Gill Sans MT" w:eastAsia="Times New Roman" w:hAnsi="Gill Sans MT" w:cs="Times New Roman"/>
                <w:b/>
                <w:color w:val="000000"/>
                <w:sz w:val="20"/>
                <w:szCs w:val="20"/>
                <w:lang w:eastAsia="it-IT"/>
              </w:rPr>
              <w:t>7</w:t>
            </w:r>
          </w:p>
        </w:tc>
        <w:tc>
          <w:tcPr>
            <w:tcW w:w="4045" w:type="dxa"/>
            <w:shd w:val="clear" w:color="auto" w:fill="auto"/>
            <w:vAlign w:val="center"/>
          </w:tcPr>
          <w:p w14:paraId="422EEBE6" w14:textId="7F135F8F" w:rsidR="00641CB5" w:rsidRPr="007063BF" w:rsidRDefault="00641CB5" w:rsidP="00641CB5">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Arial"/>
                <w:i/>
                <w:color w:val="000000" w:themeColor="text1"/>
                <w:sz w:val="20"/>
                <w:szCs w:val="20"/>
                <w:lang w:eastAsia="it-IT"/>
              </w:rPr>
              <w:t>(Nel caso di negoziazione</w:t>
            </w:r>
            <w:r w:rsidR="004B18B3" w:rsidRPr="007063BF">
              <w:rPr>
                <w:rFonts w:ascii="Gill Sans MT" w:eastAsia="Times New Roman" w:hAnsi="Gill Sans MT" w:cs="Arial"/>
                <w:i/>
                <w:color w:val="000000" w:themeColor="text1"/>
                <w:sz w:val="20"/>
                <w:szCs w:val="20"/>
                <w:lang w:eastAsia="it-IT"/>
              </w:rPr>
              <w:t xml:space="preserve"> con almen</w:t>
            </w:r>
            <w:r w:rsidRPr="007063BF">
              <w:rPr>
                <w:rFonts w:ascii="Gill Sans MT" w:eastAsia="Times New Roman" w:hAnsi="Gill Sans MT" w:cs="Arial"/>
                <w:i/>
                <w:color w:val="000000" w:themeColor="text1"/>
                <w:sz w:val="20"/>
                <w:szCs w:val="20"/>
                <w:lang w:eastAsia="it-IT"/>
              </w:rPr>
              <w:t>o 5 operatori economici)</w:t>
            </w:r>
          </w:p>
          <w:p w14:paraId="44FF62EC" w14:textId="420770BA" w:rsidR="00641CB5" w:rsidRPr="007063BF" w:rsidRDefault="00641CB5" w:rsidP="00641CB5">
            <w:pPr>
              <w:spacing w:after="0" w:line="0" w:lineRule="atLeast"/>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E’ stata effettuata, entro un termine non superiore a 5 giorni, la comunicazione di stipula del contratto</w:t>
            </w:r>
            <w:r w:rsidRPr="007063BF">
              <w:rPr>
                <w:rFonts w:ascii="Gill Sans MT" w:eastAsia="Times New Roman" w:hAnsi="Gill Sans MT" w:cs="Times New Roman"/>
                <w:color w:val="000000"/>
                <w:sz w:val="20"/>
                <w:szCs w:val="20"/>
                <w:lang w:eastAsia="it-IT"/>
              </w:rPr>
              <w:t xml:space="preserve"> </w:t>
            </w:r>
            <w:r w:rsidRPr="007063BF">
              <w:rPr>
                <w:rFonts w:ascii="Gill Sans MT" w:eastAsia="Times New Roman" w:hAnsi="Gill Sans MT" w:cs="Times New Roman"/>
                <w:sz w:val="20"/>
                <w:szCs w:val="20"/>
                <w:lang w:eastAsia="it-IT"/>
              </w:rPr>
              <w:t xml:space="preserve">al concorrente che segue nella graduatoria, a tutti i candidati che hanno presentato un'offerta ammessa in gara, a coloro </w:t>
            </w:r>
            <w:r w:rsidRPr="007063BF">
              <w:rPr>
                <w:rFonts w:ascii="Gill Sans MT" w:eastAsia="Times New Roman" w:hAnsi="Gill Sans MT" w:cs="Times New Roman"/>
                <w:sz w:val="20"/>
                <w:szCs w:val="20"/>
                <w:lang w:eastAsia="it-IT"/>
              </w:rPr>
              <w:lastRenderedPageBreak/>
              <w:t>la cui offerta sia stata esclusa se hanno proposto impugnazione avverso l'esclusione o sono in termini per presentare impugnazione, nonché a coloro che hanno impugnato la Lettera di invito, se tali impugnazioni non siano state respinte con pronuncia giurisdizionale definitiva?</w:t>
            </w:r>
          </w:p>
        </w:tc>
        <w:tc>
          <w:tcPr>
            <w:tcW w:w="1627" w:type="dxa"/>
            <w:shd w:val="clear" w:color="auto" w:fill="auto"/>
            <w:vAlign w:val="center"/>
          </w:tcPr>
          <w:p w14:paraId="1482C849" w14:textId="77777777" w:rsidR="00641CB5" w:rsidRPr="007063BF" w:rsidRDefault="00641CB5" w:rsidP="004160CD">
            <w:pPr>
              <w:spacing w:after="0" w:line="0" w:lineRule="atLeast"/>
              <w:jc w:val="both"/>
              <w:rPr>
                <w:rFonts w:ascii="Gill Sans MT" w:hAnsi="Gill Sans MT" w:cs="Arial"/>
                <w:sz w:val="20"/>
                <w:szCs w:val="20"/>
              </w:rPr>
            </w:pPr>
            <w:r w:rsidRPr="007063BF">
              <w:rPr>
                <w:rFonts w:ascii="Gill Sans MT" w:hAnsi="Gill Sans MT" w:cs="Arial"/>
                <w:sz w:val="20"/>
                <w:szCs w:val="20"/>
              </w:rPr>
              <w:lastRenderedPageBreak/>
              <w:t>Comunicazioni agli operatori economici</w:t>
            </w:r>
          </w:p>
          <w:p w14:paraId="784A561C" w14:textId="17C06B6B" w:rsidR="00641CB5" w:rsidRPr="007063BF" w:rsidRDefault="00641CB5" w:rsidP="004160CD">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 xml:space="preserve">Contratto/Lettera-contratto (contratto per </w:t>
            </w:r>
            <w:r w:rsidRPr="007063BF">
              <w:rPr>
                <w:rFonts w:ascii="Gill Sans MT" w:eastAsia="Times New Roman" w:hAnsi="Gill Sans MT" w:cs="Times New Roman"/>
                <w:color w:val="000000"/>
                <w:sz w:val="20"/>
                <w:szCs w:val="20"/>
                <w:lang w:eastAsia="it-IT"/>
              </w:rPr>
              <w:lastRenderedPageBreak/>
              <w:t>scambio corrispondenza)</w:t>
            </w:r>
          </w:p>
        </w:tc>
        <w:tc>
          <w:tcPr>
            <w:tcW w:w="1464" w:type="dxa"/>
            <w:shd w:val="clear" w:color="000000" w:fill="FFFFFF"/>
            <w:vAlign w:val="center"/>
          </w:tcPr>
          <w:p w14:paraId="56D655D9" w14:textId="3408999E"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r w:rsidRPr="007063BF">
              <w:rPr>
                <w:rFonts w:ascii="Gill Sans MT" w:eastAsia="Times New Roman" w:hAnsi="Gill Sans MT" w:cs="Times New Roman"/>
                <w:color w:val="000000"/>
                <w:sz w:val="20"/>
                <w:szCs w:val="20"/>
                <w:lang w:val="en-US" w:eastAsia="it-IT"/>
              </w:rPr>
              <w:lastRenderedPageBreak/>
              <w:t>Art. 76 c. 5</w:t>
            </w:r>
          </w:p>
          <w:p w14:paraId="77A85266" w14:textId="3CE96F8B"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proofErr w:type="spellStart"/>
            <w:r w:rsidRPr="007063BF">
              <w:rPr>
                <w:rFonts w:ascii="Gill Sans MT" w:eastAsia="Times New Roman" w:hAnsi="Gill Sans MT" w:cs="Times New Roman"/>
                <w:color w:val="000000"/>
                <w:sz w:val="20"/>
                <w:szCs w:val="20"/>
                <w:lang w:val="en-US" w:eastAsia="it-IT"/>
              </w:rPr>
              <w:t>lett</w:t>
            </w:r>
            <w:proofErr w:type="spellEnd"/>
            <w:r w:rsidRPr="007063BF">
              <w:rPr>
                <w:rFonts w:ascii="Gill Sans MT" w:eastAsia="Times New Roman" w:hAnsi="Gill Sans MT" w:cs="Times New Roman"/>
                <w:color w:val="000000"/>
                <w:sz w:val="20"/>
                <w:szCs w:val="20"/>
                <w:lang w:val="en-US" w:eastAsia="it-IT"/>
              </w:rPr>
              <w:t>. d)</w:t>
            </w:r>
          </w:p>
          <w:p w14:paraId="3D1E0B56" w14:textId="77777777"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proofErr w:type="spellStart"/>
            <w:r w:rsidRPr="007063BF">
              <w:rPr>
                <w:rFonts w:ascii="Gill Sans MT" w:eastAsia="Times New Roman" w:hAnsi="Gill Sans MT" w:cs="Times New Roman"/>
                <w:color w:val="000000"/>
                <w:sz w:val="20"/>
                <w:szCs w:val="20"/>
                <w:lang w:val="en-US" w:eastAsia="it-IT"/>
              </w:rPr>
              <w:t>Dlgs</w:t>
            </w:r>
            <w:proofErr w:type="spellEnd"/>
            <w:r w:rsidRPr="007063BF">
              <w:rPr>
                <w:rFonts w:ascii="Gill Sans MT" w:eastAsia="Times New Roman" w:hAnsi="Gill Sans MT" w:cs="Times New Roman"/>
                <w:color w:val="000000"/>
                <w:sz w:val="20"/>
                <w:szCs w:val="20"/>
                <w:lang w:val="en-US" w:eastAsia="it-IT"/>
              </w:rPr>
              <w:t xml:space="preserve"> 50/2016</w:t>
            </w:r>
          </w:p>
          <w:p w14:paraId="44A5A4B4" w14:textId="77777777"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p>
          <w:p w14:paraId="0F6E1AD4" w14:textId="5C61F951" w:rsidR="00641CB5" w:rsidRPr="007063BF" w:rsidRDefault="00641CB5" w:rsidP="00641CB5">
            <w:pPr>
              <w:spacing w:after="0" w:line="0" w:lineRule="atLeast"/>
              <w:rPr>
                <w:rFonts w:ascii="Gill Sans MT" w:eastAsia="Times New Roman" w:hAnsi="Gill Sans MT" w:cs="Times New Roman"/>
                <w:color w:val="000000"/>
                <w:sz w:val="20"/>
                <w:szCs w:val="20"/>
                <w:lang w:val="en-US" w:eastAsia="it-IT"/>
              </w:rPr>
            </w:pPr>
            <w:r w:rsidRPr="007063BF">
              <w:rPr>
                <w:rFonts w:ascii="Gill Sans MT" w:eastAsia="Times New Roman" w:hAnsi="Gill Sans MT" w:cs="Times New Roman"/>
                <w:color w:val="000000"/>
                <w:sz w:val="20"/>
                <w:szCs w:val="20"/>
                <w:lang w:val="en-US" w:eastAsia="it-IT"/>
              </w:rPr>
              <w:t xml:space="preserve">Art. 55 </w:t>
            </w:r>
            <w:r w:rsidRPr="007063BF">
              <w:rPr>
                <w:rFonts w:ascii="Gill Sans MT" w:eastAsia="Times New Roman" w:hAnsi="Gill Sans MT" w:cs="Times New Roman"/>
                <w:color w:val="000000" w:themeColor="text1"/>
                <w:sz w:val="20"/>
                <w:szCs w:val="20"/>
                <w:lang w:eastAsia="it-IT"/>
              </w:rPr>
              <w:t>Direttiva 2014/24/UE</w:t>
            </w:r>
          </w:p>
        </w:tc>
        <w:tc>
          <w:tcPr>
            <w:tcW w:w="425" w:type="dxa"/>
            <w:shd w:val="clear" w:color="000000" w:fill="FFFFFF"/>
          </w:tcPr>
          <w:p w14:paraId="0E07EF97"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426" w:type="dxa"/>
            <w:shd w:val="clear" w:color="000000" w:fill="FFFFFF"/>
          </w:tcPr>
          <w:p w14:paraId="617F2CA6"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425" w:type="dxa"/>
            <w:shd w:val="clear" w:color="000000" w:fill="FFFFFF"/>
          </w:tcPr>
          <w:p w14:paraId="66E0D05E"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1174" w:type="dxa"/>
            <w:shd w:val="clear" w:color="000000" w:fill="FFFFFF"/>
          </w:tcPr>
          <w:p w14:paraId="59A68DD9"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r>
      <w:tr w:rsidR="00641CB5" w:rsidRPr="007063BF" w14:paraId="0F954AAB" w14:textId="77777777" w:rsidTr="004B27D5">
        <w:trPr>
          <w:trHeight w:val="529"/>
          <w:jc w:val="center"/>
        </w:trPr>
        <w:tc>
          <w:tcPr>
            <w:tcW w:w="702" w:type="dxa"/>
            <w:shd w:val="clear" w:color="auto" w:fill="auto"/>
            <w:vAlign w:val="center"/>
          </w:tcPr>
          <w:p w14:paraId="45B2594B" w14:textId="38160F29" w:rsidR="00641CB5" w:rsidRPr="007063BF" w:rsidRDefault="00641CB5"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lastRenderedPageBreak/>
              <w:t>3</w:t>
            </w:r>
            <w:r w:rsidR="00363706" w:rsidRPr="007063BF">
              <w:rPr>
                <w:rFonts w:ascii="Gill Sans MT" w:eastAsia="Times New Roman" w:hAnsi="Gill Sans MT" w:cs="Times New Roman"/>
                <w:b/>
                <w:color w:val="000000"/>
                <w:sz w:val="20"/>
                <w:szCs w:val="20"/>
                <w:lang w:eastAsia="it-IT"/>
              </w:rPr>
              <w:t>8</w:t>
            </w:r>
          </w:p>
        </w:tc>
        <w:tc>
          <w:tcPr>
            <w:tcW w:w="4045" w:type="dxa"/>
            <w:shd w:val="clear" w:color="auto" w:fill="auto"/>
            <w:vAlign w:val="center"/>
          </w:tcPr>
          <w:p w14:paraId="6618590D"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L'oggetto del contratto è coerente con quanto riportato nella Lettera di invito?</w:t>
            </w:r>
          </w:p>
          <w:p w14:paraId="4F1D3A83"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1627" w:type="dxa"/>
            <w:shd w:val="clear" w:color="auto" w:fill="auto"/>
            <w:vAlign w:val="center"/>
          </w:tcPr>
          <w:p w14:paraId="2F5A97EC" w14:textId="6CAC2552" w:rsidR="00641CB5" w:rsidRPr="007063BF" w:rsidRDefault="00641CB5" w:rsidP="00641CB5">
            <w:pPr>
              <w:spacing w:after="0" w:line="0" w:lineRule="atLeast"/>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Contratto/Lettera-contratto (contratto per scambio corrispondenza)</w:t>
            </w:r>
          </w:p>
          <w:p w14:paraId="4182F487" w14:textId="5077109B" w:rsidR="00641CB5" w:rsidRPr="007063BF" w:rsidRDefault="00641CB5" w:rsidP="00641CB5">
            <w:pPr>
              <w:spacing w:after="0" w:line="0" w:lineRule="atLeast"/>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Lettera di invito/Richiesta di offerta/Richiesta esplorativa</w:t>
            </w:r>
          </w:p>
        </w:tc>
        <w:tc>
          <w:tcPr>
            <w:tcW w:w="1464" w:type="dxa"/>
            <w:shd w:val="clear" w:color="000000" w:fill="FFFFFF"/>
            <w:vAlign w:val="center"/>
          </w:tcPr>
          <w:p w14:paraId="57EBB6EF"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5" w:type="dxa"/>
            <w:shd w:val="clear" w:color="000000" w:fill="FFFFFF"/>
          </w:tcPr>
          <w:p w14:paraId="08D5CB24"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6" w:type="dxa"/>
            <w:shd w:val="clear" w:color="000000" w:fill="FFFFFF"/>
          </w:tcPr>
          <w:p w14:paraId="0CDECF2A"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5" w:type="dxa"/>
            <w:shd w:val="clear" w:color="000000" w:fill="FFFFFF"/>
          </w:tcPr>
          <w:p w14:paraId="5ABE42BE"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1174" w:type="dxa"/>
            <w:shd w:val="clear" w:color="000000" w:fill="FFFFFF"/>
          </w:tcPr>
          <w:p w14:paraId="50134D9C"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r>
      <w:tr w:rsidR="00641CB5" w:rsidRPr="007063BF" w14:paraId="2F5608AE" w14:textId="77777777" w:rsidTr="004B27D5">
        <w:trPr>
          <w:trHeight w:val="458"/>
          <w:jc w:val="center"/>
        </w:trPr>
        <w:tc>
          <w:tcPr>
            <w:tcW w:w="702" w:type="dxa"/>
            <w:shd w:val="clear" w:color="auto" w:fill="auto"/>
            <w:vAlign w:val="center"/>
          </w:tcPr>
          <w:p w14:paraId="56D382D6" w14:textId="18C4A57B" w:rsidR="00641CB5" w:rsidRPr="007063BF" w:rsidRDefault="00C1333B"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3</w:t>
            </w:r>
            <w:r w:rsidR="00363706" w:rsidRPr="007063BF">
              <w:rPr>
                <w:rFonts w:ascii="Gill Sans MT" w:eastAsia="Times New Roman" w:hAnsi="Gill Sans MT" w:cs="Times New Roman"/>
                <w:b/>
                <w:color w:val="000000"/>
                <w:sz w:val="20"/>
                <w:szCs w:val="20"/>
                <w:lang w:eastAsia="it-IT"/>
              </w:rPr>
              <w:t>9</w:t>
            </w:r>
          </w:p>
        </w:tc>
        <w:tc>
          <w:tcPr>
            <w:tcW w:w="4045" w:type="dxa"/>
            <w:shd w:val="clear" w:color="auto" w:fill="auto"/>
            <w:vAlign w:val="center"/>
          </w:tcPr>
          <w:p w14:paraId="0B4F37B8"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roofErr w:type="gramStart"/>
            <w:r w:rsidRPr="007063BF">
              <w:rPr>
                <w:rFonts w:ascii="Gill Sans MT" w:eastAsia="Times New Roman" w:hAnsi="Gill Sans MT" w:cs="Times New Roman"/>
                <w:color w:val="000000"/>
                <w:sz w:val="20"/>
                <w:szCs w:val="20"/>
                <w:lang w:eastAsia="it-IT"/>
              </w:rPr>
              <w:t>E’</w:t>
            </w:r>
            <w:proofErr w:type="gramEnd"/>
            <w:r w:rsidRPr="007063BF">
              <w:rPr>
                <w:rFonts w:ascii="Gill Sans MT" w:eastAsia="Times New Roman" w:hAnsi="Gill Sans MT" w:cs="Times New Roman"/>
                <w:color w:val="000000"/>
                <w:sz w:val="20"/>
                <w:szCs w:val="20"/>
                <w:lang w:eastAsia="it-IT"/>
              </w:rPr>
              <w:t xml:space="preserve"> stata richiesta all’aggiudicatario la documentazione necessaria ai fini della stipula del contratto:</w:t>
            </w:r>
          </w:p>
          <w:p w14:paraId="52B20EE8" w14:textId="77777777" w:rsidR="00641CB5" w:rsidRPr="007063BF" w:rsidRDefault="00641CB5" w:rsidP="00641CB5">
            <w:pPr>
              <w:pStyle w:val="Paragrafoelenco"/>
              <w:numPr>
                <w:ilvl w:val="0"/>
                <w:numId w:val="16"/>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in caso di RTI, copia conforme della scrittura privata autenticata/atto notarile di costituzione;</w:t>
            </w:r>
          </w:p>
          <w:p w14:paraId="72026D07" w14:textId="2790D1F7" w:rsidR="00641CB5" w:rsidRPr="007063BF" w:rsidRDefault="00641CB5" w:rsidP="00641CB5">
            <w:pPr>
              <w:pStyle w:val="Paragrafoelenco"/>
              <w:numPr>
                <w:ilvl w:val="0"/>
                <w:numId w:val="16"/>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polizza/cauzione di garanzia definitiva, ove richiesta;</w:t>
            </w:r>
          </w:p>
          <w:p w14:paraId="780830A7" w14:textId="621D964F" w:rsidR="00641CB5" w:rsidRPr="007063BF" w:rsidRDefault="00641CB5" w:rsidP="00641CB5">
            <w:pPr>
              <w:pStyle w:val="Paragrafoelenco"/>
              <w:numPr>
                <w:ilvl w:val="0"/>
                <w:numId w:val="16"/>
              </w:numPr>
              <w:tabs>
                <w:tab w:val="left" w:pos="312"/>
              </w:tabs>
              <w:spacing w:after="0" w:line="0" w:lineRule="atLeast"/>
              <w:ind w:left="312" w:hanging="283"/>
              <w:jc w:val="both"/>
              <w:rPr>
                <w:rFonts w:ascii="Gill Sans MT" w:eastAsia="Times New Roman" w:hAnsi="Gill Sans MT" w:cs="Times New Roman"/>
                <w:color w:val="000000"/>
                <w:sz w:val="20"/>
                <w:szCs w:val="20"/>
                <w:lang w:eastAsia="it-IT"/>
              </w:rPr>
            </w:pPr>
            <w:r w:rsidRPr="007063BF">
              <w:rPr>
                <w:rFonts w:ascii="Gill Sans MT" w:eastAsia="Times New Roman" w:hAnsi="Gill Sans MT" w:cs="Times New Roman"/>
                <w:color w:val="000000"/>
                <w:sz w:val="20"/>
                <w:szCs w:val="20"/>
                <w:lang w:eastAsia="it-IT"/>
              </w:rPr>
              <w:t>in caso di sottoscrizione da parte del procuratore i cui poteri non siano riportati nel registro della CCIAA, procura notarile (generale o speciale) o altro documento da cui si evincano i poteri di firma)?</w:t>
            </w:r>
          </w:p>
        </w:tc>
        <w:tc>
          <w:tcPr>
            <w:tcW w:w="1627" w:type="dxa"/>
            <w:shd w:val="clear" w:color="auto" w:fill="auto"/>
            <w:noWrap/>
            <w:vAlign w:val="center"/>
          </w:tcPr>
          <w:p w14:paraId="6D3F6782"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sz w:val="20"/>
                <w:szCs w:val="20"/>
                <w:lang w:eastAsia="it-IT"/>
              </w:rPr>
              <w:t>Documentazione per la stipula del contratto</w:t>
            </w:r>
          </w:p>
        </w:tc>
        <w:tc>
          <w:tcPr>
            <w:tcW w:w="1464" w:type="dxa"/>
            <w:shd w:val="clear" w:color="auto" w:fill="auto"/>
            <w:noWrap/>
            <w:vAlign w:val="center"/>
          </w:tcPr>
          <w:p w14:paraId="3472D559" w14:textId="5E5FA151" w:rsidR="00641CB5" w:rsidRPr="007063BF" w:rsidRDefault="00641CB5" w:rsidP="00641CB5">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48 cc. 12 e 13 e art. 103</w:t>
            </w:r>
          </w:p>
          <w:p w14:paraId="346F7932"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proofErr w:type="spellStart"/>
            <w:r w:rsidRPr="007063BF">
              <w:rPr>
                <w:rFonts w:ascii="Gill Sans MT" w:eastAsia="Times New Roman" w:hAnsi="Gill Sans MT" w:cs="Times New Roman"/>
                <w:color w:val="000000" w:themeColor="text1"/>
                <w:sz w:val="20"/>
                <w:szCs w:val="20"/>
                <w:lang w:eastAsia="it-IT"/>
              </w:rPr>
              <w:t>Dlgs</w:t>
            </w:r>
            <w:proofErr w:type="spellEnd"/>
            <w:r w:rsidRPr="007063BF">
              <w:rPr>
                <w:rFonts w:ascii="Gill Sans MT" w:eastAsia="Times New Roman" w:hAnsi="Gill Sans MT" w:cs="Times New Roman"/>
                <w:color w:val="000000" w:themeColor="text1"/>
                <w:sz w:val="20"/>
                <w:szCs w:val="20"/>
                <w:lang w:eastAsia="it-IT"/>
              </w:rPr>
              <w:t xml:space="preserve"> 50/2016</w:t>
            </w:r>
          </w:p>
        </w:tc>
        <w:tc>
          <w:tcPr>
            <w:tcW w:w="425" w:type="dxa"/>
          </w:tcPr>
          <w:p w14:paraId="3389400B"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6" w:type="dxa"/>
          </w:tcPr>
          <w:p w14:paraId="336AA769"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5" w:type="dxa"/>
          </w:tcPr>
          <w:p w14:paraId="1DA53094"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1174" w:type="dxa"/>
          </w:tcPr>
          <w:p w14:paraId="6545518A"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r>
      <w:tr w:rsidR="00641CB5" w:rsidRPr="007063BF" w14:paraId="443B2849" w14:textId="77777777" w:rsidTr="004B27D5">
        <w:trPr>
          <w:trHeight w:val="458"/>
          <w:jc w:val="center"/>
        </w:trPr>
        <w:tc>
          <w:tcPr>
            <w:tcW w:w="702" w:type="dxa"/>
            <w:shd w:val="clear" w:color="auto" w:fill="auto"/>
            <w:vAlign w:val="center"/>
          </w:tcPr>
          <w:p w14:paraId="1297C41F" w14:textId="15E4F48E" w:rsidR="00641CB5" w:rsidRPr="007063BF" w:rsidRDefault="00363706" w:rsidP="00641CB5">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40</w:t>
            </w:r>
          </w:p>
        </w:tc>
        <w:tc>
          <w:tcPr>
            <w:tcW w:w="4045" w:type="dxa"/>
            <w:shd w:val="clear" w:color="auto" w:fill="auto"/>
            <w:vAlign w:val="center"/>
          </w:tcPr>
          <w:p w14:paraId="12CD01DB" w14:textId="4843D3D7" w:rsidR="00641CB5" w:rsidRPr="007063BF" w:rsidRDefault="00641CB5" w:rsidP="00641CB5">
            <w:pPr>
              <w:spacing w:after="0" w:line="240" w:lineRule="auto"/>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Qualora non coincida con il RUP, è stato nominato il direttore dell’esecuzione del contratto?</w:t>
            </w:r>
          </w:p>
        </w:tc>
        <w:tc>
          <w:tcPr>
            <w:tcW w:w="1627" w:type="dxa"/>
            <w:shd w:val="clear" w:color="auto" w:fill="auto"/>
            <w:noWrap/>
            <w:vAlign w:val="center"/>
          </w:tcPr>
          <w:p w14:paraId="5DCCDB4A"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Atto di nomina</w:t>
            </w:r>
          </w:p>
        </w:tc>
        <w:tc>
          <w:tcPr>
            <w:tcW w:w="1464" w:type="dxa"/>
            <w:shd w:val="clear" w:color="auto" w:fill="auto"/>
            <w:noWrap/>
            <w:vAlign w:val="center"/>
          </w:tcPr>
          <w:p w14:paraId="17059095" w14:textId="26413CA3" w:rsidR="00641CB5" w:rsidRPr="007063BF" w:rsidRDefault="00641CB5" w:rsidP="00641CB5">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31 cc. 4 e 5 e art. 111</w:t>
            </w:r>
          </w:p>
          <w:p w14:paraId="4B8870C8" w14:textId="77777777" w:rsidR="00641CB5" w:rsidRPr="007063BF" w:rsidRDefault="00641CB5" w:rsidP="00641CB5">
            <w:pPr>
              <w:spacing w:after="0" w:line="240" w:lineRule="auto"/>
              <w:rPr>
                <w:rFonts w:ascii="Gill Sans MT" w:eastAsia="Times New Roman" w:hAnsi="Gill Sans MT" w:cs="Times New Roman"/>
                <w:color w:val="000000" w:themeColor="text1"/>
                <w:sz w:val="20"/>
                <w:szCs w:val="20"/>
                <w:lang w:eastAsia="it-IT"/>
              </w:rPr>
            </w:pPr>
            <w:proofErr w:type="spellStart"/>
            <w:r w:rsidRPr="007063BF">
              <w:rPr>
                <w:rFonts w:ascii="Gill Sans MT" w:eastAsia="Times New Roman" w:hAnsi="Gill Sans MT" w:cs="Times New Roman"/>
                <w:color w:val="000000" w:themeColor="text1"/>
                <w:sz w:val="20"/>
                <w:szCs w:val="20"/>
                <w:lang w:eastAsia="it-IT"/>
              </w:rPr>
              <w:t>Dlgs</w:t>
            </w:r>
            <w:proofErr w:type="spellEnd"/>
            <w:r w:rsidRPr="007063BF">
              <w:rPr>
                <w:rFonts w:ascii="Gill Sans MT" w:eastAsia="Times New Roman" w:hAnsi="Gill Sans MT" w:cs="Times New Roman"/>
                <w:color w:val="000000" w:themeColor="text1"/>
                <w:sz w:val="20"/>
                <w:szCs w:val="20"/>
                <w:lang w:eastAsia="it-IT"/>
              </w:rPr>
              <w:t xml:space="preserve"> 50/2016</w:t>
            </w:r>
          </w:p>
          <w:p w14:paraId="4C5B7B87"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p>
          <w:p w14:paraId="5427C5AA"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Linee guida</w:t>
            </w:r>
          </w:p>
          <w:p w14:paraId="6C9EBFD5" w14:textId="39D61BBC"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ANAC n. 3</w:t>
            </w:r>
          </w:p>
        </w:tc>
        <w:tc>
          <w:tcPr>
            <w:tcW w:w="425" w:type="dxa"/>
          </w:tcPr>
          <w:p w14:paraId="21324DC2"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6" w:type="dxa"/>
          </w:tcPr>
          <w:p w14:paraId="21DDDD3A"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425" w:type="dxa"/>
          </w:tcPr>
          <w:p w14:paraId="577CB410"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c>
          <w:tcPr>
            <w:tcW w:w="1174" w:type="dxa"/>
          </w:tcPr>
          <w:p w14:paraId="6614BA47"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eastAsia="it-IT"/>
              </w:rPr>
            </w:pPr>
          </w:p>
        </w:tc>
      </w:tr>
      <w:tr w:rsidR="00641CB5" w:rsidRPr="004160CD" w14:paraId="5FE0DD4D" w14:textId="77777777" w:rsidTr="004B27D5">
        <w:trPr>
          <w:trHeight w:val="362"/>
          <w:jc w:val="center"/>
        </w:trPr>
        <w:tc>
          <w:tcPr>
            <w:tcW w:w="702" w:type="dxa"/>
            <w:shd w:val="clear" w:color="auto" w:fill="auto"/>
            <w:vAlign w:val="center"/>
          </w:tcPr>
          <w:p w14:paraId="2C8540FA" w14:textId="0CF9A278" w:rsidR="00641CB5" w:rsidRPr="007063BF" w:rsidRDefault="00C1333B" w:rsidP="00363706">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4</w:t>
            </w:r>
            <w:r w:rsidR="00363706" w:rsidRPr="007063BF">
              <w:rPr>
                <w:rFonts w:ascii="Gill Sans MT" w:eastAsia="Times New Roman" w:hAnsi="Gill Sans MT" w:cs="Times New Roman"/>
                <w:b/>
                <w:color w:val="000000"/>
                <w:sz w:val="20"/>
                <w:szCs w:val="20"/>
                <w:lang w:eastAsia="it-IT"/>
              </w:rPr>
              <w:t>1</w:t>
            </w:r>
          </w:p>
        </w:tc>
        <w:tc>
          <w:tcPr>
            <w:tcW w:w="4045" w:type="dxa"/>
            <w:shd w:val="clear" w:color="auto" w:fill="auto"/>
            <w:vAlign w:val="center"/>
          </w:tcPr>
          <w:p w14:paraId="0F1A831A" w14:textId="77777777" w:rsidR="00641CB5" w:rsidRPr="007063BF" w:rsidRDefault="00641CB5" w:rsidP="00641CB5">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In caso di subappalto, è presente l’autorizzazione propedeutica all’esecuzione del servizio?</w:t>
            </w:r>
          </w:p>
        </w:tc>
        <w:tc>
          <w:tcPr>
            <w:tcW w:w="1627" w:type="dxa"/>
            <w:shd w:val="clear" w:color="auto" w:fill="auto"/>
            <w:noWrap/>
            <w:vAlign w:val="center"/>
          </w:tcPr>
          <w:p w14:paraId="07242C7A"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Atto di autorizzazione</w:t>
            </w:r>
          </w:p>
        </w:tc>
        <w:tc>
          <w:tcPr>
            <w:tcW w:w="1464" w:type="dxa"/>
            <w:shd w:val="clear" w:color="auto" w:fill="auto"/>
            <w:noWrap/>
            <w:vAlign w:val="center"/>
          </w:tcPr>
          <w:p w14:paraId="11CB085C" w14:textId="1E955C42" w:rsidR="00641CB5" w:rsidRPr="007063BF" w:rsidRDefault="00641CB5" w:rsidP="00641CB5">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105 c. 4</w:t>
            </w:r>
          </w:p>
          <w:p w14:paraId="6EAAAC79"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xml:space="preserve"> 50/2016</w:t>
            </w:r>
          </w:p>
          <w:p w14:paraId="24A790C0" w14:textId="77777777" w:rsidR="00641CB5" w:rsidRPr="007063BF" w:rsidRDefault="00641CB5" w:rsidP="00641CB5">
            <w:pPr>
              <w:spacing w:after="0" w:line="0" w:lineRule="atLeast"/>
              <w:rPr>
                <w:rFonts w:ascii="Gill Sans MT" w:eastAsia="Times New Roman" w:hAnsi="Gill Sans MT" w:cs="Times New Roman"/>
                <w:color w:val="000000" w:themeColor="text1"/>
                <w:sz w:val="20"/>
                <w:szCs w:val="20"/>
                <w:lang w:val="en-US" w:eastAsia="it-IT"/>
              </w:rPr>
            </w:pPr>
          </w:p>
          <w:p w14:paraId="350C6234" w14:textId="53342666" w:rsidR="00641CB5" w:rsidRPr="007063BF" w:rsidRDefault="00641CB5" w:rsidP="00641CB5">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 xml:space="preserve">Art. 71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tcPr>
          <w:p w14:paraId="372021E2"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426" w:type="dxa"/>
          </w:tcPr>
          <w:p w14:paraId="66C0AF65"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425" w:type="dxa"/>
          </w:tcPr>
          <w:p w14:paraId="09159CCC"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c>
          <w:tcPr>
            <w:tcW w:w="1174" w:type="dxa"/>
          </w:tcPr>
          <w:p w14:paraId="1D2CEF31" w14:textId="77777777" w:rsidR="00641CB5" w:rsidRPr="007063BF" w:rsidRDefault="00641CB5" w:rsidP="00641CB5">
            <w:pPr>
              <w:spacing w:after="0" w:line="0" w:lineRule="atLeast"/>
              <w:jc w:val="both"/>
              <w:rPr>
                <w:rFonts w:ascii="Gill Sans MT" w:eastAsia="Times New Roman" w:hAnsi="Gill Sans MT" w:cs="Times New Roman"/>
                <w:color w:val="000000"/>
                <w:sz w:val="20"/>
                <w:szCs w:val="20"/>
                <w:lang w:val="en-US" w:eastAsia="it-IT"/>
              </w:rPr>
            </w:pPr>
          </w:p>
        </w:tc>
      </w:tr>
      <w:tr w:rsidR="0011444B" w:rsidRPr="004160CD" w14:paraId="3653910E" w14:textId="77777777" w:rsidTr="00A916C0">
        <w:trPr>
          <w:trHeight w:val="362"/>
          <w:jc w:val="center"/>
        </w:trPr>
        <w:tc>
          <w:tcPr>
            <w:tcW w:w="702" w:type="dxa"/>
            <w:shd w:val="clear" w:color="auto" w:fill="auto"/>
            <w:vAlign w:val="center"/>
          </w:tcPr>
          <w:p w14:paraId="58FA2AC2" w14:textId="28EDFDF1"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42</w:t>
            </w:r>
          </w:p>
        </w:tc>
        <w:tc>
          <w:tcPr>
            <w:tcW w:w="4045" w:type="dxa"/>
            <w:shd w:val="clear" w:color="000000" w:fill="FFFFFF"/>
            <w:vAlign w:val="center"/>
          </w:tcPr>
          <w:p w14:paraId="7AA61C15" w14:textId="77777777" w:rsidR="0011444B" w:rsidRPr="007063BF" w:rsidRDefault="0011444B" w:rsidP="0011444B">
            <w:pPr>
              <w:spacing w:after="0" w:line="240" w:lineRule="auto"/>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In caso di subappalto, è stata verificata, ai fini dell’autorizzazione, la sussistenza delle seguenti condizioni?</w:t>
            </w:r>
          </w:p>
          <w:p w14:paraId="51904D8F" w14:textId="77777777" w:rsidR="0011444B" w:rsidRPr="007063BF" w:rsidRDefault="0011444B" w:rsidP="0011444B">
            <w:pPr>
              <w:numPr>
                <w:ilvl w:val="0"/>
                <w:numId w:val="32"/>
              </w:numPr>
              <w:spacing w:after="0" w:line="240" w:lineRule="auto"/>
              <w:ind w:left="317" w:hanging="283"/>
              <w:contextualSpacing/>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che il subappaltatore sia qualificato per le prestazioni da eseguire;</w:t>
            </w:r>
          </w:p>
          <w:p w14:paraId="23C1CFBF" w14:textId="77777777" w:rsidR="0011444B" w:rsidRPr="007063BF" w:rsidRDefault="0011444B" w:rsidP="0011444B">
            <w:pPr>
              <w:numPr>
                <w:ilvl w:val="0"/>
                <w:numId w:val="32"/>
              </w:numPr>
              <w:spacing w:after="0" w:line="240" w:lineRule="auto"/>
              <w:ind w:left="317" w:hanging="283"/>
              <w:contextualSpacing/>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che non sussistano a suo carico i motivi di esclusione;</w:t>
            </w:r>
          </w:p>
          <w:p w14:paraId="10473909" w14:textId="585DDBB0" w:rsidR="0011444B" w:rsidRPr="007063BF" w:rsidRDefault="0011444B" w:rsidP="0011444B">
            <w:pPr>
              <w:numPr>
                <w:ilvl w:val="0"/>
                <w:numId w:val="32"/>
              </w:numPr>
              <w:spacing w:after="0" w:line="240" w:lineRule="auto"/>
              <w:ind w:left="317" w:hanging="283"/>
              <w:contextualSpacing/>
              <w:jc w:val="both"/>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lastRenderedPageBreak/>
              <w:t>che all'atto dell'offerta siano stati indicati i servizi o le parti di servizio che si intende subappaltare.</w:t>
            </w:r>
          </w:p>
        </w:tc>
        <w:tc>
          <w:tcPr>
            <w:tcW w:w="1627" w:type="dxa"/>
            <w:shd w:val="clear" w:color="000000" w:fill="FFFFFF"/>
            <w:noWrap/>
            <w:vAlign w:val="center"/>
          </w:tcPr>
          <w:p w14:paraId="1763B89B" w14:textId="3D0B34FC" w:rsidR="0011444B" w:rsidRPr="007063BF" w:rsidRDefault="0011444B" w:rsidP="0011444B">
            <w:pPr>
              <w:spacing w:after="0" w:line="0" w:lineRule="atLeast"/>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lastRenderedPageBreak/>
              <w:t>Atti del subappalto</w:t>
            </w:r>
          </w:p>
        </w:tc>
        <w:tc>
          <w:tcPr>
            <w:tcW w:w="1464" w:type="dxa"/>
            <w:shd w:val="clear" w:color="000000" w:fill="FFFFFF"/>
            <w:noWrap/>
            <w:vAlign w:val="center"/>
          </w:tcPr>
          <w:p w14:paraId="71FC7CF6" w14:textId="77777777" w:rsidR="0011444B" w:rsidRPr="007063BF" w:rsidRDefault="0011444B" w:rsidP="0011444B">
            <w:pPr>
              <w:spacing w:after="0" w:line="240" w:lineRule="auto"/>
              <w:jc w:val="both"/>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105 c. 4</w:t>
            </w:r>
          </w:p>
          <w:p w14:paraId="7E52EC43" w14:textId="77777777" w:rsidR="0011444B" w:rsidRPr="007063BF" w:rsidRDefault="0011444B" w:rsidP="0011444B">
            <w:pPr>
              <w:spacing w:after="0" w:line="240" w:lineRule="auto"/>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4E3ED321" w14:textId="77777777" w:rsidR="0011444B" w:rsidRPr="007063BF" w:rsidRDefault="0011444B" w:rsidP="0011444B">
            <w:pPr>
              <w:spacing w:after="0" w:line="240" w:lineRule="auto"/>
              <w:rPr>
                <w:rFonts w:ascii="Gill Sans MT" w:eastAsia="Times New Roman" w:hAnsi="Gill Sans MT" w:cs="Times New Roman"/>
                <w:sz w:val="20"/>
                <w:szCs w:val="20"/>
                <w:lang w:val="en-US" w:eastAsia="it-IT"/>
              </w:rPr>
            </w:pPr>
          </w:p>
          <w:p w14:paraId="67ADDDD6" w14:textId="5B367E84" w:rsidR="0011444B" w:rsidRPr="007063BF" w:rsidRDefault="0011444B" w:rsidP="0011444B">
            <w:pPr>
              <w:spacing w:after="0" w:line="240" w:lineRule="auto"/>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 xml:space="preserve">Art. 71 </w:t>
            </w:r>
            <w:proofErr w:type="spellStart"/>
            <w:r w:rsidRPr="007063BF">
              <w:rPr>
                <w:rFonts w:ascii="Gill Sans MT" w:eastAsia="Times New Roman" w:hAnsi="Gill Sans MT" w:cs="Times New Roman"/>
                <w:sz w:val="20"/>
                <w:szCs w:val="20"/>
                <w:lang w:val="en-US" w:eastAsia="it-IT"/>
              </w:rPr>
              <w:t>Direttiva</w:t>
            </w:r>
            <w:proofErr w:type="spellEnd"/>
            <w:r w:rsidRPr="007063BF">
              <w:rPr>
                <w:rFonts w:ascii="Gill Sans MT" w:eastAsia="Times New Roman" w:hAnsi="Gill Sans MT" w:cs="Times New Roman"/>
                <w:sz w:val="20"/>
                <w:szCs w:val="20"/>
                <w:lang w:val="en-US" w:eastAsia="it-IT"/>
              </w:rPr>
              <w:t xml:space="preserve"> 2014/24/UE</w:t>
            </w:r>
          </w:p>
        </w:tc>
        <w:tc>
          <w:tcPr>
            <w:tcW w:w="425" w:type="dxa"/>
          </w:tcPr>
          <w:p w14:paraId="1424382E" w14:textId="77777777" w:rsidR="0011444B" w:rsidRPr="007063BF" w:rsidRDefault="0011444B" w:rsidP="0011444B">
            <w:pPr>
              <w:spacing w:after="0" w:line="0" w:lineRule="atLeast"/>
              <w:jc w:val="both"/>
              <w:rPr>
                <w:rFonts w:ascii="Gill Sans MT" w:eastAsia="Times New Roman" w:hAnsi="Gill Sans MT" w:cs="Times New Roman"/>
                <w:color w:val="000000"/>
                <w:sz w:val="20"/>
                <w:szCs w:val="20"/>
                <w:lang w:val="en-US" w:eastAsia="it-IT"/>
              </w:rPr>
            </w:pPr>
          </w:p>
        </w:tc>
        <w:tc>
          <w:tcPr>
            <w:tcW w:w="426" w:type="dxa"/>
          </w:tcPr>
          <w:p w14:paraId="4C8C0398" w14:textId="77777777" w:rsidR="0011444B" w:rsidRPr="007063BF" w:rsidRDefault="0011444B" w:rsidP="0011444B">
            <w:pPr>
              <w:spacing w:after="0" w:line="0" w:lineRule="atLeast"/>
              <w:jc w:val="both"/>
              <w:rPr>
                <w:rFonts w:ascii="Gill Sans MT" w:eastAsia="Times New Roman" w:hAnsi="Gill Sans MT" w:cs="Times New Roman"/>
                <w:color w:val="000000"/>
                <w:sz w:val="20"/>
                <w:szCs w:val="20"/>
                <w:lang w:val="en-US" w:eastAsia="it-IT"/>
              </w:rPr>
            </w:pPr>
          </w:p>
        </w:tc>
        <w:tc>
          <w:tcPr>
            <w:tcW w:w="425" w:type="dxa"/>
          </w:tcPr>
          <w:p w14:paraId="3272B19D" w14:textId="77777777" w:rsidR="0011444B" w:rsidRPr="007063BF" w:rsidRDefault="0011444B" w:rsidP="0011444B">
            <w:pPr>
              <w:spacing w:after="0" w:line="0" w:lineRule="atLeast"/>
              <w:jc w:val="both"/>
              <w:rPr>
                <w:rFonts w:ascii="Gill Sans MT" w:eastAsia="Times New Roman" w:hAnsi="Gill Sans MT" w:cs="Times New Roman"/>
                <w:color w:val="000000"/>
                <w:sz w:val="20"/>
                <w:szCs w:val="20"/>
                <w:lang w:val="en-US" w:eastAsia="it-IT"/>
              </w:rPr>
            </w:pPr>
          </w:p>
        </w:tc>
        <w:tc>
          <w:tcPr>
            <w:tcW w:w="1174" w:type="dxa"/>
          </w:tcPr>
          <w:p w14:paraId="7514B43D" w14:textId="77777777" w:rsidR="0011444B" w:rsidRPr="007063BF" w:rsidRDefault="0011444B" w:rsidP="0011444B">
            <w:pPr>
              <w:spacing w:after="0" w:line="0" w:lineRule="atLeast"/>
              <w:jc w:val="both"/>
              <w:rPr>
                <w:rFonts w:ascii="Gill Sans MT" w:eastAsia="Times New Roman" w:hAnsi="Gill Sans MT" w:cs="Times New Roman"/>
                <w:color w:val="000000"/>
                <w:sz w:val="20"/>
                <w:szCs w:val="20"/>
                <w:lang w:val="en-US" w:eastAsia="it-IT"/>
              </w:rPr>
            </w:pPr>
          </w:p>
        </w:tc>
      </w:tr>
      <w:bookmarkEnd w:id="0"/>
      <w:tr w:rsidR="0011444B" w:rsidRPr="007063BF" w14:paraId="606855E0" w14:textId="77777777" w:rsidTr="004B27D5">
        <w:trPr>
          <w:trHeight w:val="822"/>
          <w:jc w:val="center"/>
        </w:trPr>
        <w:tc>
          <w:tcPr>
            <w:tcW w:w="702" w:type="dxa"/>
            <w:tcBorders>
              <w:bottom w:val="single" w:sz="4" w:space="0" w:color="auto"/>
            </w:tcBorders>
            <w:shd w:val="clear" w:color="auto" w:fill="auto"/>
            <w:vAlign w:val="center"/>
          </w:tcPr>
          <w:p w14:paraId="5096BD25" w14:textId="1F1B3D29"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lastRenderedPageBreak/>
              <w:t>43</w:t>
            </w:r>
          </w:p>
        </w:tc>
        <w:tc>
          <w:tcPr>
            <w:tcW w:w="4045" w:type="dxa"/>
            <w:tcBorders>
              <w:bottom w:val="single" w:sz="4" w:space="0" w:color="auto"/>
            </w:tcBorders>
            <w:shd w:val="clear" w:color="auto" w:fill="auto"/>
            <w:vAlign w:val="center"/>
          </w:tcPr>
          <w:p w14:paraId="41E31D0B" w14:textId="302C66EB"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In caso di subappalto, il relativo contratto è stato depositato presso l’amministrazione aggiudicatrice</w:t>
            </w:r>
            <w:r w:rsidRPr="007063BF">
              <w:rPr>
                <w:rFonts w:ascii="Gill Sans MT" w:hAnsi="Gill Sans MT" w:cs="Tahoma"/>
                <w:color w:val="000000" w:themeColor="text1"/>
                <w:sz w:val="20"/>
                <w:szCs w:val="20"/>
              </w:rPr>
              <w:t xml:space="preserve"> almeno 20 giorni prima della data di effettivo inizio dell'esecuzione delle relative prestazioni,</w:t>
            </w:r>
            <w:r w:rsidRPr="007063BF">
              <w:rPr>
                <w:rFonts w:ascii="Gill Sans MT" w:eastAsia="Times New Roman" w:hAnsi="Gill Sans MT" w:cs="Times New Roman"/>
                <w:color w:val="000000"/>
                <w:sz w:val="20"/>
                <w:szCs w:val="20"/>
                <w:lang w:eastAsia="it-IT"/>
              </w:rPr>
              <w:t xml:space="preserve"> </w:t>
            </w:r>
            <w:r w:rsidRPr="007063BF">
              <w:rPr>
                <w:rFonts w:ascii="Gill Sans MT" w:eastAsia="Times New Roman" w:hAnsi="Gill Sans MT" w:cs="Times New Roman"/>
                <w:color w:val="000000" w:themeColor="text1"/>
                <w:sz w:val="20"/>
                <w:szCs w:val="20"/>
                <w:lang w:eastAsia="it-IT"/>
              </w:rPr>
              <w:t xml:space="preserve">unitamente alla dichiarazione del subappaltatore attestante il possesso dei requisiti generali di cui all'art. 80 del </w:t>
            </w:r>
            <w:proofErr w:type="spellStart"/>
            <w:r w:rsidRPr="007063BF">
              <w:rPr>
                <w:rFonts w:ascii="Gill Sans MT" w:eastAsia="Times New Roman" w:hAnsi="Gill Sans MT" w:cs="Times New Roman"/>
                <w:color w:val="000000" w:themeColor="text1"/>
                <w:sz w:val="20"/>
                <w:szCs w:val="20"/>
                <w:lang w:eastAsia="it-IT"/>
              </w:rPr>
              <w:t>Dlgs</w:t>
            </w:r>
            <w:proofErr w:type="spellEnd"/>
            <w:r w:rsidRPr="007063BF">
              <w:rPr>
                <w:rFonts w:ascii="Gill Sans MT" w:eastAsia="Times New Roman" w:hAnsi="Gill Sans MT" w:cs="Times New Roman"/>
                <w:color w:val="000000" w:themeColor="text1"/>
                <w:sz w:val="20"/>
                <w:szCs w:val="20"/>
                <w:lang w:eastAsia="it-IT"/>
              </w:rPr>
              <w:t xml:space="preserve"> 50/2016?</w:t>
            </w:r>
          </w:p>
        </w:tc>
        <w:tc>
          <w:tcPr>
            <w:tcW w:w="1627" w:type="dxa"/>
            <w:tcBorders>
              <w:bottom w:val="single" w:sz="4" w:space="0" w:color="auto"/>
            </w:tcBorders>
            <w:shd w:val="clear" w:color="auto" w:fill="auto"/>
            <w:noWrap/>
            <w:vAlign w:val="center"/>
          </w:tcPr>
          <w:p w14:paraId="40DDF85A"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 subappalto</w:t>
            </w:r>
          </w:p>
        </w:tc>
        <w:tc>
          <w:tcPr>
            <w:tcW w:w="1464" w:type="dxa"/>
            <w:tcBorders>
              <w:bottom w:val="single" w:sz="4" w:space="0" w:color="auto"/>
            </w:tcBorders>
            <w:shd w:val="clear" w:color="auto" w:fill="auto"/>
            <w:noWrap/>
            <w:vAlign w:val="center"/>
          </w:tcPr>
          <w:p w14:paraId="1E8D67DE" w14:textId="65A86D33"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105 c. 7</w:t>
            </w:r>
          </w:p>
          <w:p w14:paraId="12E02ABC"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xml:space="preserve"> 50/2016</w:t>
            </w:r>
          </w:p>
          <w:p w14:paraId="3CD42838"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3217AF7B"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Linee</w:t>
            </w:r>
            <w:proofErr w:type="spellEnd"/>
            <w:r w:rsidRPr="007063BF">
              <w:rPr>
                <w:rFonts w:ascii="Gill Sans MT" w:eastAsia="Times New Roman" w:hAnsi="Gill Sans MT" w:cs="Times New Roman"/>
                <w:color w:val="000000" w:themeColor="text1"/>
                <w:sz w:val="20"/>
                <w:szCs w:val="20"/>
                <w:lang w:val="en-US" w:eastAsia="it-IT"/>
              </w:rPr>
              <w:t xml:space="preserve"> </w:t>
            </w:r>
            <w:proofErr w:type="spellStart"/>
            <w:r w:rsidRPr="007063BF">
              <w:rPr>
                <w:rFonts w:ascii="Gill Sans MT" w:eastAsia="Times New Roman" w:hAnsi="Gill Sans MT" w:cs="Times New Roman"/>
                <w:color w:val="000000" w:themeColor="text1"/>
                <w:sz w:val="20"/>
                <w:szCs w:val="20"/>
                <w:lang w:val="en-US" w:eastAsia="it-IT"/>
              </w:rPr>
              <w:t>guida</w:t>
            </w:r>
            <w:proofErr w:type="spellEnd"/>
          </w:p>
          <w:p w14:paraId="22248E7D" w14:textId="472BF8EA"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ANAC n. 6</w:t>
            </w:r>
          </w:p>
          <w:p w14:paraId="6F7B0F26"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31D67AF4" w14:textId="5F01186B"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eastAsia="it-IT"/>
              </w:rPr>
              <w:t>Art. 71 Direttiva 2014/24/UE</w:t>
            </w:r>
          </w:p>
        </w:tc>
        <w:tc>
          <w:tcPr>
            <w:tcW w:w="425" w:type="dxa"/>
            <w:tcBorders>
              <w:bottom w:val="single" w:sz="4" w:space="0" w:color="auto"/>
            </w:tcBorders>
          </w:tcPr>
          <w:p w14:paraId="0C37AB2D" w14:textId="77777777" w:rsidR="0011444B" w:rsidRPr="007063BF" w:rsidRDefault="0011444B" w:rsidP="0011444B">
            <w:pPr>
              <w:spacing w:after="0" w:line="0" w:lineRule="atLeast"/>
              <w:jc w:val="both"/>
              <w:rPr>
                <w:rFonts w:ascii="Gill Sans MT" w:eastAsia="Times New Roman" w:hAnsi="Gill Sans MT" w:cs="Times New Roman"/>
                <w:color w:val="000000"/>
                <w:sz w:val="20"/>
                <w:szCs w:val="20"/>
                <w:lang w:val="en-US" w:eastAsia="it-IT"/>
              </w:rPr>
            </w:pPr>
          </w:p>
        </w:tc>
        <w:tc>
          <w:tcPr>
            <w:tcW w:w="426" w:type="dxa"/>
            <w:tcBorders>
              <w:bottom w:val="single" w:sz="4" w:space="0" w:color="auto"/>
            </w:tcBorders>
          </w:tcPr>
          <w:p w14:paraId="4EAE8A3B" w14:textId="77777777" w:rsidR="0011444B" w:rsidRPr="007063BF" w:rsidRDefault="0011444B" w:rsidP="0011444B">
            <w:pPr>
              <w:spacing w:after="0" w:line="0" w:lineRule="atLeast"/>
              <w:jc w:val="both"/>
              <w:rPr>
                <w:rFonts w:ascii="Gill Sans MT" w:eastAsia="Times New Roman" w:hAnsi="Gill Sans MT" w:cs="Times New Roman"/>
                <w:color w:val="000000"/>
                <w:sz w:val="20"/>
                <w:szCs w:val="20"/>
                <w:lang w:val="en-US" w:eastAsia="it-IT"/>
              </w:rPr>
            </w:pPr>
          </w:p>
        </w:tc>
        <w:tc>
          <w:tcPr>
            <w:tcW w:w="425" w:type="dxa"/>
            <w:tcBorders>
              <w:bottom w:val="single" w:sz="4" w:space="0" w:color="auto"/>
            </w:tcBorders>
          </w:tcPr>
          <w:p w14:paraId="18F9CBB5" w14:textId="77777777" w:rsidR="0011444B" w:rsidRPr="007063BF" w:rsidRDefault="0011444B" w:rsidP="0011444B">
            <w:pPr>
              <w:spacing w:after="0" w:line="0" w:lineRule="atLeast"/>
              <w:jc w:val="both"/>
              <w:rPr>
                <w:rFonts w:ascii="Gill Sans MT" w:eastAsia="Times New Roman" w:hAnsi="Gill Sans MT" w:cs="Times New Roman"/>
                <w:color w:val="000000"/>
                <w:sz w:val="20"/>
                <w:szCs w:val="20"/>
                <w:lang w:val="en-US" w:eastAsia="it-IT"/>
              </w:rPr>
            </w:pPr>
          </w:p>
        </w:tc>
        <w:tc>
          <w:tcPr>
            <w:tcW w:w="1174" w:type="dxa"/>
            <w:tcBorders>
              <w:bottom w:val="single" w:sz="4" w:space="0" w:color="auto"/>
            </w:tcBorders>
          </w:tcPr>
          <w:p w14:paraId="4208A32A" w14:textId="77777777" w:rsidR="0011444B" w:rsidRPr="007063BF" w:rsidRDefault="0011444B" w:rsidP="0011444B">
            <w:pPr>
              <w:spacing w:after="0" w:line="0" w:lineRule="atLeast"/>
              <w:jc w:val="both"/>
              <w:rPr>
                <w:rFonts w:ascii="Gill Sans MT" w:eastAsia="Times New Roman" w:hAnsi="Gill Sans MT" w:cs="Times New Roman"/>
                <w:color w:val="000000"/>
                <w:sz w:val="20"/>
                <w:szCs w:val="20"/>
                <w:lang w:val="en-US" w:eastAsia="it-IT"/>
              </w:rPr>
            </w:pPr>
          </w:p>
        </w:tc>
      </w:tr>
      <w:tr w:rsidR="0011444B" w:rsidRPr="007063BF" w14:paraId="0695FC95" w14:textId="77777777" w:rsidTr="005C2ACE">
        <w:trPr>
          <w:trHeight w:val="284"/>
          <w:jc w:val="center"/>
        </w:trPr>
        <w:tc>
          <w:tcPr>
            <w:tcW w:w="10288" w:type="dxa"/>
            <w:gridSpan w:val="8"/>
            <w:shd w:val="clear" w:color="auto" w:fill="C6D9F1"/>
            <w:vAlign w:val="center"/>
          </w:tcPr>
          <w:p w14:paraId="1DB3677E" w14:textId="51B3D1EE" w:rsidR="0011444B" w:rsidRPr="007063BF" w:rsidRDefault="0011444B" w:rsidP="0011444B">
            <w:pPr>
              <w:spacing w:after="0" w:line="0" w:lineRule="atLeast"/>
              <w:jc w:val="both"/>
              <w:rPr>
                <w:rFonts w:ascii="Gill Sans MT" w:eastAsia="Times New Roman" w:hAnsi="Gill Sans MT" w:cs="Times New Roman"/>
                <w:color w:val="365F91"/>
                <w:sz w:val="20"/>
                <w:szCs w:val="20"/>
                <w:lang w:eastAsia="it-IT"/>
              </w:rPr>
            </w:pPr>
            <w:r w:rsidRPr="007063BF">
              <w:rPr>
                <w:rFonts w:ascii="Gill Sans MT" w:eastAsia="Times New Roman" w:hAnsi="Gill Sans MT" w:cs="Times New Roman"/>
                <w:b/>
                <w:color w:val="365F91"/>
                <w:sz w:val="20"/>
                <w:szCs w:val="20"/>
                <w:lang w:eastAsia="it-IT"/>
              </w:rPr>
              <w:t>MODIFICHE AL CONTRATTO DURANTE IL PERIODO DI EFFICACIA</w:t>
            </w:r>
          </w:p>
        </w:tc>
      </w:tr>
      <w:tr w:rsidR="0011444B" w:rsidRPr="004160CD" w14:paraId="57921BC9" w14:textId="77777777" w:rsidTr="004B27D5">
        <w:trPr>
          <w:trHeight w:val="487"/>
          <w:jc w:val="center"/>
        </w:trPr>
        <w:tc>
          <w:tcPr>
            <w:tcW w:w="702" w:type="dxa"/>
            <w:shd w:val="clear" w:color="000000" w:fill="FFFFFF"/>
            <w:vAlign w:val="center"/>
          </w:tcPr>
          <w:p w14:paraId="43078F42" w14:textId="6148B35F"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bCs/>
                <w:color w:val="000000" w:themeColor="text1"/>
                <w:sz w:val="20"/>
                <w:szCs w:val="20"/>
                <w:lang w:eastAsia="it-IT"/>
              </w:rPr>
              <w:t>44</w:t>
            </w:r>
          </w:p>
        </w:tc>
        <w:tc>
          <w:tcPr>
            <w:tcW w:w="4045" w:type="dxa"/>
            <w:shd w:val="clear" w:color="000000" w:fill="FFFFFF"/>
            <w:vAlign w:val="center"/>
          </w:tcPr>
          <w:p w14:paraId="140FBA7C"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Sono state apportate modifiche e/o varianti rispetto all’appalto aggiudicato?</w:t>
            </w:r>
          </w:p>
        </w:tc>
        <w:tc>
          <w:tcPr>
            <w:tcW w:w="1627" w:type="dxa"/>
            <w:shd w:val="clear" w:color="000000" w:fill="FFFFFF"/>
            <w:noWrap/>
            <w:vAlign w:val="center"/>
          </w:tcPr>
          <w:p w14:paraId="3A71E2EA" w14:textId="0B383862"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della modifica/variante</w:t>
            </w:r>
          </w:p>
        </w:tc>
        <w:tc>
          <w:tcPr>
            <w:tcW w:w="1464" w:type="dxa"/>
            <w:shd w:val="clear" w:color="000000" w:fill="FFFFFF"/>
            <w:noWrap/>
            <w:vAlign w:val="center"/>
          </w:tcPr>
          <w:p w14:paraId="3E1B09DE" w14:textId="77777777"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106</w:t>
            </w:r>
          </w:p>
          <w:p w14:paraId="1F905642"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xml:space="preserve"> 50/2016</w:t>
            </w:r>
          </w:p>
          <w:p w14:paraId="7F49F6DE"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2E5661D7" w14:textId="153474FA"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 xml:space="preserve">Art. 72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shd w:val="clear" w:color="000000" w:fill="FFFFFF"/>
            <w:vAlign w:val="center"/>
          </w:tcPr>
          <w:p w14:paraId="42F446ED"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3051D96D"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4F0EF095"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0B3050A2"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r>
      <w:tr w:rsidR="0011444B" w:rsidRPr="004160CD" w14:paraId="498BE620" w14:textId="77777777" w:rsidTr="004B27D5">
        <w:trPr>
          <w:trHeight w:val="53"/>
          <w:jc w:val="center"/>
        </w:trPr>
        <w:tc>
          <w:tcPr>
            <w:tcW w:w="702" w:type="dxa"/>
            <w:shd w:val="clear" w:color="000000" w:fill="FFFFFF"/>
            <w:vAlign w:val="center"/>
          </w:tcPr>
          <w:p w14:paraId="1B40CC0F" w14:textId="6905A8AC"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45</w:t>
            </w:r>
          </w:p>
        </w:tc>
        <w:tc>
          <w:tcPr>
            <w:tcW w:w="4045" w:type="dxa"/>
            <w:shd w:val="clear" w:color="000000" w:fill="FFFFFF"/>
            <w:vAlign w:val="center"/>
          </w:tcPr>
          <w:p w14:paraId="1FE10D5B"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Le modifiche o varianti sono state autorizzate dal RUP con le modalità previste dall'ordinamento dell’amministrazione aggiudicatrice?</w:t>
            </w:r>
          </w:p>
        </w:tc>
        <w:tc>
          <w:tcPr>
            <w:tcW w:w="1627" w:type="dxa"/>
            <w:shd w:val="clear" w:color="000000" w:fill="FFFFFF"/>
            <w:noWrap/>
            <w:vAlign w:val="center"/>
          </w:tcPr>
          <w:p w14:paraId="17CA0E7D" w14:textId="70C9C5A0"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della modifica/variante</w:t>
            </w:r>
          </w:p>
        </w:tc>
        <w:tc>
          <w:tcPr>
            <w:tcW w:w="1464" w:type="dxa"/>
            <w:shd w:val="clear" w:color="000000" w:fill="FFFFFF"/>
            <w:noWrap/>
            <w:vAlign w:val="center"/>
          </w:tcPr>
          <w:p w14:paraId="3D9A8E41" w14:textId="79D778BB"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106 c. 1</w:t>
            </w:r>
          </w:p>
          <w:p w14:paraId="272CBFA1"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xml:space="preserve"> 50/2016</w:t>
            </w:r>
          </w:p>
          <w:p w14:paraId="7AC03C35"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6D5019F8" w14:textId="3BD2AA5A"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 xml:space="preserve">Art. 72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shd w:val="clear" w:color="000000" w:fill="FFFFFF"/>
            <w:vAlign w:val="center"/>
          </w:tcPr>
          <w:p w14:paraId="35012E70"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095F5588"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296109E4"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0AC52E3F"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r>
      <w:tr w:rsidR="0011444B" w:rsidRPr="004160CD" w14:paraId="73FBB7F1" w14:textId="77777777" w:rsidTr="004B27D5">
        <w:trPr>
          <w:trHeight w:val="487"/>
          <w:jc w:val="center"/>
        </w:trPr>
        <w:tc>
          <w:tcPr>
            <w:tcW w:w="702" w:type="dxa"/>
            <w:shd w:val="clear" w:color="000000" w:fill="FFFFFF"/>
            <w:vAlign w:val="center"/>
          </w:tcPr>
          <w:p w14:paraId="17083F28" w14:textId="59A70CD1"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46</w:t>
            </w:r>
          </w:p>
        </w:tc>
        <w:tc>
          <w:tcPr>
            <w:tcW w:w="4045" w:type="dxa"/>
            <w:shd w:val="clear" w:color="000000" w:fill="FFFFFF"/>
            <w:vAlign w:val="center"/>
          </w:tcPr>
          <w:p w14:paraId="326B99BB" w14:textId="63D64EAB"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 xml:space="preserve">E’ stata fornita nella determina a contrarre adeguata evidenza circa la sussistenza dei presupposti che legittimano il ricorso ai seguenti casi di modifica/ variante </w:t>
            </w:r>
            <w:r w:rsidRPr="007063BF">
              <w:rPr>
                <w:rFonts w:ascii="Gill Sans MT" w:eastAsia="Times New Roman" w:hAnsi="Gill Sans MT" w:cs="Times New Roman"/>
                <w:i/>
                <w:color w:val="000000" w:themeColor="text1"/>
                <w:sz w:val="20"/>
                <w:szCs w:val="20"/>
                <w:lang w:eastAsia="it-IT"/>
              </w:rPr>
              <w:t>(vedi punti da 46.1 a 46</w:t>
            </w:r>
            <w:r w:rsidR="0040368C" w:rsidRPr="007063BF">
              <w:rPr>
                <w:rFonts w:ascii="Gill Sans MT" w:eastAsia="Times New Roman" w:hAnsi="Gill Sans MT" w:cs="Times New Roman"/>
                <w:i/>
                <w:color w:val="000000" w:themeColor="text1"/>
                <w:sz w:val="20"/>
                <w:szCs w:val="20"/>
                <w:lang w:eastAsia="it-IT"/>
              </w:rPr>
              <w:t>.8</w:t>
            </w:r>
            <w:r w:rsidRPr="007063BF">
              <w:rPr>
                <w:rFonts w:ascii="Gill Sans MT" w:eastAsia="Times New Roman" w:hAnsi="Gill Sans MT" w:cs="Times New Roman"/>
                <w:i/>
                <w:color w:val="000000" w:themeColor="text1"/>
                <w:sz w:val="20"/>
                <w:szCs w:val="20"/>
                <w:lang w:eastAsia="it-IT"/>
              </w:rPr>
              <w:t>)</w:t>
            </w:r>
            <w:r w:rsidRPr="007063BF">
              <w:rPr>
                <w:rFonts w:ascii="Gill Sans MT" w:eastAsia="Times New Roman" w:hAnsi="Gill Sans MT" w:cs="Times New Roman"/>
                <w:color w:val="000000" w:themeColor="text1"/>
                <w:sz w:val="20"/>
                <w:szCs w:val="20"/>
                <w:lang w:eastAsia="it-IT"/>
              </w:rPr>
              <w:t>?</w:t>
            </w:r>
          </w:p>
        </w:tc>
        <w:tc>
          <w:tcPr>
            <w:tcW w:w="1627" w:type="dxa"/>
            <w:shd w:val="clear" w:color="000000" w:fill="FFFFFF"/>
            <w:noWrap/>
            <w:vAlign w:val="center"/>
          </w:tcPr>
          <w:p w14:paraId="64F55740" w14:textId="061BBB06" w:rsidR="0011444B" w:rsidRPr="007063BF" w:rsidRDefault="0011444B" w:rsidP="0011444B">
            <w:pPr>
              <w:spacing w:after="0" w:line="0" w:lineRule="atLeast"/>
              <w:rPr>
                <w:rFonts w:ascii="Gill Sans MT" w:eastAsia="Times New Roman" w:hAnsi="Gill Sans MT" w:cs="Times New Roman"/>
                <w:strike/>
                <w:color w:val="000000" w:themeColor="text1"/>
                <w:sz w:val="20"/>
                <w:szCs w:val="20"/>
                <w:highlight w:val="magenta"/>
                <w:lang w:eastAsia="it-IT"/>
              </w:rPr>
            </w:pPr>
          </w:p>
        </w:tc>
        <w:tc>
          <w:tcPr>
            <w:tcW w:w="1464" w:type="dxa"/>
            <w:shd w:val="clear" w:color="000000" w:fill="FFFFFF"/>
            <w:noWrap/>
            <w:vAlign w:val="center"/>
          </w:tcPr>
          <w:p w14:paraId="4EE6EA83" w14:textId="3B6D3717" w:rsidR="008F62CC" w:rsidRPr="007063BF" w:rsidRDefault="008F62CC" w:rsidP="008F62CC">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106</w:t>
            </w:r>
          </w:p>
          <w:p w14:paraId="0BBF84B3" w14:textId="77777777" w:rsidR="008F62CC" w:rsidRPr="007063BF" w:rsidRDefault="008F62CC" w:rsidP="008F62CC">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xml:space="preserve"> 50/2016</w:t>
            </w:r>
          </w:p>
          <w:p w14:paraId="4D528A16" w14:textId="77777777" w:rsidR="008F62CC" w:rsidRPr="007063BF" w:rsidRDefault="008F62CC" w:rsidP="008F62CC">
            <w:pPr>
              <w:spacing w:after="0" w:line="0" w:lineRule="atLeast"/>
              <w:rPr>
                <w:rFonts w:ascii="Gill Sans MT" w:eastAsia="Times New Roman" w:hAnsi="Gill Sans MT" w:cs="Times New Roman"/>
                <w:color w:val="000000" w:themeColor="text1"/>
                <w:sz w:val="20"/>
                <w:szCs w:val="20"/>
                <w:lang w:val="en-US" w:eastAsia="it-IT"/>
              </w:rPr>
            </w:pPr>
          </w:p>
          <w:p w14:paraId="171E716B" w14:textId="72885DA2" w:rsidR="0011444B" w:rsidRPr="007063BF" w:rsidRDefault="008F62CC" w:rsidP="008F62CC">
            <w:pPr>
              <w:spacing w:after="0" w:line="0" w:lineRule="atLeast"/>
              <w:rPr>
                <w:rFonts w:ascii="Gill Sans MT" w:eastAsia="Times New Roman" w:hAnsi="Gill Sans MT" w:cs="Times New Roman"/>
                <w:color w:val="000000" w:themeColor="text1"/>
                <w:sz w:val="20"/>
                <w:szCs w:val="20"/>
                <w:lang w:val="en-GB" w:eastAsia="it-IT"/>
              </w:rPr>
            </w:pPr>
            <w:r w:rsidRPr="007063BF">
              <w:rPr>
                <w:rFonts w:ascii="Gill Sans MT" w:eastAsia="Times New Roman" w:hAnsi="Gill Sans MT" w:cs="Times New Roman"/>
                <w:color w:val="000000" w:themeColor="text1"/>
                <w:sz w:val="20"/>
                <w:szCs w:val="20"/>
                <w:lang w:val="en-US" w:eastAsia="it-IT"/>
              </w:rPr>
              <w:t xml:space="preserve">Art. 72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shd w:val="clear" w:color="000000" w:fill="FFFFFF"/>
            <w:vAlign w:val="center"/>
          </w:tcPr>
          <w:p w14:paraId="05F1C395"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GB" w:eastAsia="it-IT"/>
              </w:rPr>
            </w:pPr>
          </w:p>
        </w:tc>
        <w:tc>
          <w:tcPr>
            <w:tcW w:w="426" w:type="dxa"/>
            <w:shd w:val="clear" w:color="000000" w:fill="FFFFFF"/>
            <w:vAlign w:val="center"/>
          </w:tcPr>
          <w:p w14:paraId="26E8D6F7"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GB" w:eastAsia="it-IT"/>
              </w:rPr>
            </w:pPr>
          </w:p>
        </w:tc>
        <w:tc>
          <w:tcPr>
            <w:tcW w:w="425" w:type="dxa"/>
            <w:shd w:val="clear" w:color="000000" w:fill="FFFFFF"/>
            <w:vAlign w:val="center"/>
          </w:tcPr>
          <w:p w14:paraId="4D8B7F2C"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GB" w:eastAsia="it-IT"/>
              </w:rPr>
            </w:pPr>
          </w:p>
        </w:tc>
        <w:tc>
          <w:tcPr>
            <w:tcW w:w="1174" w:type="dxa"/>
            <w:shd w:val="clear" w:color="000000" w:fill="FFFFFF"/>
            <w:vAlign w:val="center"/>
          </w:tcPr>
          <w:p w14:paraId="7B9A92B9"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GB" w:eastAsia="it-IT"/>
              </w:rPr>
            </w:pPr>
          </w:p>
        </w:tc>
      </w:tr>
      <w:tr w:rsidR="0011444B" w:rsidRPr="007063BF" w14:paraId="57DCA707" w14:textId="77777777" w:rsidTr="00DF6258">
        <w:trPr>
          <w:trHeight w:val="487"/>
          <w:jc w:val="center"/>
        </w:trPr>
        <w:tc>
          <w:tcPr>
            <w:tcW w:w="702" w:type="dxa"/>
            <w:shd w:val="clear" w:color="000000" w:fill="FFFFFF"/>
            <w:vAlign w:val="center"/>
          </w:tcPr>
          <w:p w14:paraId="059CB617" w14:textId="53C37C0E"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color w:val="000000"/>
                <w:sz w:val="20"/>
                <w:szCs w:val="20"/>
                <w:lang w:eastAsia="it-IT"/>
              </w:rPr>
              <w:t>46.1</w:t>
            </w:r>
          </w:p>
        </w:tc>
        <w:tc>
          <w:tcPr>
            <w:tcW w:w="4045" w:type="dxa"/>
            <w:shd w:val="clear" w:color="000000" w:fill="FFFFFF"/>
            <w:vAlign w:val="center"/>
          </w:tcPr>
          <w:p w14:paraId="68023CDC" w14:textId="75AA9196"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sz w:val="20"/>
                <w:szCs w:val="20"/>
                <w:lang w:eastAsia="it-IT"/>
              </w:rPr>
              <w:t>Se le modifiche, a prescindere dal loro valore monetario, sono state previste nei documenti di gara iniziali in clausole chiare, precise e inequivocabili, che possono comprendere clausole di revisione dei prezzi.</w:t>
            </w:r>
          </w:p>
        </w:tc>
        <w:tc>
          <w:tcPr>
            <w:tcW w:w="1627" w:type="dxa"/>
            <w:shd w:val="clear" w:color="000000" w:fill="FFFFFF"/>
            <w:noWrap/>
            <w:vAlign w:val="center"/>
          </w:tcPr>
          <w:p w14:paraId="38E5C014" w14:textId="226CB956" w:rsidR="0011444B" w:rsidRPr="007063BF" w:rsidRDefault="0011444B" w:rsidP="0011444B">
            <w:pPr>
              <w:spacing w:after="0" w:line="0" w:lineRule="atLeast"/>
              <w:rPr>
                <w:rFonts w:ascii="Gill Sans MT" w:eastAsia="Times New Roman" w:hAnsi="Gill Sans MT" w:cs="Times New Roman"/>
                <w:color w:val="000000" w:themeColor="text1"/>
                <w:sz w:val="20"/>
                <w:szCs w:val="20"/>
                <w:highlight w:val="magenta"/>
                <w:lang w:eastAsia="it-IT"/>
              </w:rPr>
            </w:pPr>
            <w:r w:rsidRPr="007063BF">
              <w:rPr>
                <w:rFonts w:ascii="Gill Sans MT" w:eastAsia="Times New Roman" w:hAnsi="Gill Sans MT" w:cs="Times New Roman"/>
                <w:color w:val="000000" w:themeColor="text1"/>
                <w:sz w:val="20"/>
                <w:szCs w:val="20"/>
                <w:lang w:eastAsia="it-IT"/>
              </w:rPr>
              <w:t>Atti della modifica</w:t>
            </w:r>
          </w:p>
        </w:tc>
        <w:tc>
          <w:tcPr>
            <w:tcW w:w="1464" w:type="dxa"/>
            <w:shd w:val="clear" w:color="000000" w:fill="FFFFFF"/>
            <w:noWrap/>
            <w:vAlign w:val="center"/>
          </w:tcPr>
          <w:p w14:paraId="2BA02260" w14:textId="77777777" w:rsidR="0011444B" w:rsidRPr="007063BF" w:rsidRDefault="0011444B" w:rsidP="0011444B">
            <w:pPr>
              <w:spacing w:after="0" w:line="240" w:lineRule="auto"/>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 xml:space="preserve">Art. 106, </w:t>
            </w:r>
          </w:p>
          <w:p w14:paraId="39539285" w14:textId="77777777" w:rsidR="0011444B" w:rsidRPr="007063BF" w:rsidRDefault="0011444B" w:rsidP="0011444B">
            <w:pPr>
              <w:spacing w:after="0" w:line="240" w:lineRule="auto"/>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 xml:space="preserve">c. 1 </w:t>
            </w:r>
            <w:proofErr w:type="spellStart"/>
            <w:r w:rsidRPr="007063BF">
              <w:rPr>
                <w:rFonts w:ascii="Gill Sans MT" w:eastAsia="Times New Roman" w:hAnsi="Gill Sans MT" w:cs="Times New Roman"/>
                <w:sz w:val="20"/>
                <w:szCs w:val="20"/>
                <w:lang w:val="en-US" w:eastAsia="it-IT"/>
              </w:rPr>
              <w:t>lett</w:t>
            </w:r>
            <w:proofErr w:type="spellEnd"/>
            <w:r w:rsidRPr="007063BF">
              <w:rPr>
                <w:rFonts w:ascii="Gill Sans MT" w:eastAsia="Times New Roman" w:hAnsi="Gill Sans MT" w:cs="Times New Roman"/>
                <w:sz w:val="20"/>
                <w:szCs w:val="20"/>
                <w:lang w:val="en-US" w:eastAsia="it-IT"/>
              </w:rPr>
              <w:t>. a)</w:t>
            </w:r>
          </w:p>
          <w:p w14:paraId="5628C365" w14:textId="77777777" w:rsidR="0011444B" w:rsidRPr="007063BF" w:rsidRDefault="0011444B" w:rsidP="0011444B">
            <w:pPr>
              <w:spacing w:after="0" w:line="240" w:lineRule="auto"/>
              <w:rPr>
                <w:rFonts w:ascii="Gill Sans MT" w:eastAsia="Times New Roman" w:hAnsi="Gill Sans MT" w:cs="Times New Roman"/>
                <w:sz w:val="20"/>
                <w:szCs w:val="20"/>
                <w:lang w:val="en-GB" w:eastAsia="it-IT"/>
              </w:rPr>
            </w:pPr>
            <w:proofErr w:type="spellStart"/>
            <w:r w:rsidRPr="007063BF">
              <w:rPr>
                <w:rFonts w:ascii="Gill Sans MT" w:eastAsia="Times New Roman" w:hAnsi="Gill Sans MT" w:cs="Times New Roman"/>
                <w:sz w:val="20"/>
                <w:szCs w:val="20"/>
                <w:lang w:val="en-GB" w:eastAsia="it-IT"/>
              </w:rPr>
              <w:t>Dlgs</w:t>
            </w:r>
            <w:proofErr w:type="spellEnd"/>
            <w:r w:rsidRPr="007063BF">
              <w:rPr>
                <w:rFonts w:ascii="Gill Sans MT" w:eastAsia="Times New Roman" w:hAnsi="Gill Sans MT" w:cs="Times New Roman"/>
                <w:sz w:val="20"/>
                <w:szCs w:val="20"/>
                <w:lang w:val="en-GB" w:eastAsia="it-IT"/>
              </w:rPr>
              <w:t xml:space="preserve"> 50/2016</w:t>
            </w:r>
          </w:p>
          <w:p w14:paraId="74DCD3AD" w14:textId="77777777" w:rsidR="0011444B" w:rsidRPr="007063BF" w:rsidRDefault="0011444B" w:rsidP="0011444B">
            <w:pPr>
              <w:spacing w:after="0" w:line="240" w:lineRule="auto"/>
              <w:rPr>
                <w:rFonts w:ascii="Gill Sans MT" w:eastAsia="Times New Roman" w:hAnsi="Gill Sans MT" w:cs="Times New Roman"/>
                <w:sz w:val="20"/>
                <w:szCs w:val="20"/>
                <w:lang w:val="en-GB" w:eastAsia="it-IT"/>
              </w:rPr>
            </w:pPr>
          </w:p>
          <w:p w14:paraId="56B199D2" w14:textId="77777777" w:rsidR="0011444B" w:rsidRPr="007063BF" w:rsidRDefault="0011444B" w:rsidP="0011444B">
            <w:pPr>
              <w:spacing w:after="0" w:line="240" w:lineRule="auto"/>
              <w:rPr>
                <w:rFonts w:ascii="Gill Sans MT" w:eastAsia="Times New Roman" w:hAnsi="Gill Sans MT" w:cs="Times New Roman"/>
                <w:sz w:val="20"/>
                <w:szCs w:val="20"/>
                <w:lang w:eastAsia="it-IT"/>
              </w:rPr>
            </w:pPr>
            <w:r w:rsidRPr="007063BF">
              <w:rPr>
                <w:rFonts w:ascii="Gill Sans MT" w:eastAsia="Times New Roman" w:hAnsi="Gill Sans MT" w:cs="Times New Roman"/>
                <w:sz w:val="20"/>
                <w:szCs w:val="20"/>
                <w:lang w:eastAsia="it-IT"/>
              </w:rPr>
              <w:t>Art. 72 Direttiva</w:t>
            </w:r>
          </w:p>
          <w:p w14:paraId="61069847" w14:textId="7666DE6F"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sz w:val="20"/>
                <w:szCs w:val="20"/>
                <w:lang w:eastAsia="it-IT"/>
              </w:rPr>
              <w:t>2014/24/UE</w:t>
            </w:r>
          </w:p>
        </w:tc>
        <w:tc>
          <w:tcPr>
            <w:tcW w:w="425" w:type="dxa"/>
            <w:shd w:val="clear" w:color="000000" w:fill="FFFFFF"/>
          </w:tcPr>
          <w:p w14:paraId="550CD3E7"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682A2546"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33E4DEE6"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6E47E9AE"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r>
      <w:tr w:rsidR="0011444B" w:rsidRPr="007063BF" w14:paraId="793B0F8F" w14:textId="77777777" w:rsidTr="004B27D5">
        <w:trPr>
          <w:trHeight w:val="487"/>
          <w:jc w:val="center"/>
        </w:trPr>
        <w:tc>
          <w:tcPr>
            <w:tcW w:w="702" w:type="dxa"/>
            <w:shd w:val="clear" w:color="000000" w:fill="FFFFFF"/>
            <w:vAlign w:val="center"/>
          </w:tcPr>
          <w:p w14:paraId="1ACC98C1" w14:textId="4E3C07DD"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bCs/>
                <w:color w:val="000000" w:themeColor="text1"/>
                <w:sz w:val="20"/>
                <w:szCs w:val="20"/>
                <w:lang w:eastAsia="it-IT"/>
              </w:rPr>
              <w:t>46.2</w:t>
            </w:r>
          </w:p>
        </w:tc>
        <w:tc>
          <w:tcPr>
            <w:tcW w:w="4045" w:type="dxa"/>
            <w:shd w:val="clear" w:color="000000" w:fill="FFFFFF"/>
            <w:vAlign w:val="center"/>
          </w:tcPr>
          <w:p w14:paraId="662DC2A9" w14:textId="741FE7E7" w:rsidR="0011444B" w:rsidRPr="007063BF" w:rsidRDefault="0011444B" w:rsidP="0011444B">
            <w:pPr>
              <w:spacing w:after="0" w:line="240" w:lineRule="auto"/>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Servizi o forniture supplementari che si sono resi necessari e non erano inclusi nell’appalto iniziale, ove un cambiamento del contraente produca entrambi i seguenti effetti:</w:t>
            </w:r>
          </w:p>
          <w:p w14:paraId="2A40D948" w14:textId="77777777" w:rsidR="0011444B" w:rsidRPr="007063BF" w:rsidRDefault="0011444B" w:rsidP="0011444B">
            <w:pPr>
              <w:numPr>
                <w:ilvl w:val="0"/>
                <w:numId w:val="2"/>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risulti impraticabile per motivi economici o tecnici;</w:t>
            </w:r>
          </w:p>
          <w:p w14:paraId="14DC6943" w14:textId="77777777" w:rsidR="0011444B" w:rsidRPr="007063BF" w:rsidRDefault="0011444B" w:rsidP="0011444B">
            <w:pPr>
              <w:numPr>
                <w:ilvl w:val="0"/>
                <w:numId w:val="2"/>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comporti per l’amministrazione aggiudicatrice notevoli disguidi o una consistente duplicazione di costi.</w:t>
            </w:r>
          </w:p>
        </w:tc>
        <w:tc>
          <w:tcPr>
            <w:tcW w:w="1627" w:type="dxa"/>
            <w:shd w:val="clear" w:color="000000" w:fill="FFFFFF"/>
            <w:noWrap/>
            <w:vAlign w:val="center"/>
          </w:tcPr>
          <w:p w14:paraId="66BEFB77" w14:textId="692AD372"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della modifica</w:t>
            </w:r>
          </w:p>
        </w:tc>
        <w:tc>
          <w:tcPr>
            <w:tcW w:w="1464" w:type="dxa"/>
            <w:shd w:val="clear" w:color="000000" w:fill="FFFFFF"/>
            <w:noWrap/>
            <w:vAlign w:val="center"/>
          </w:tcPr>
          <w:p w14:paraId="47C1F30D" w14:textId="4AE5AFA3"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GB" w:eastAsia="it-IT"/>
              </w:rPr>
            </w:pPr>
            <w:r w:rsidRPr="007063BF">
              <w:rPr>
                <w:rFonts w:ascii="Gill Sans MT" w:eastAsia="Times New Roman" w:hAnsi="Gill Sans MT" w:cs="Times New Roman"/>
                <w:color w:val="000000" w:themeColor="text1"/>
                <w:sz w:val="20"/>
                <w:szCs w:val="20"/>
                <w:lang w:val="en-GB" w:eastAsia="it-IT"/>
              </w:rPr>
              <w:t>Art. 106</w:t>
            </w:r>
          </w:p>
          <w:p w14:paraId="74710464" w14:textId="4FEF2964"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GB" w:eastAsia="it-IT"/>
              </w:rPr>
            </w:pPr>
            <w:r w:rsidRPr="007063BF">
              <w:rPr>
                <w:rFonts w:ascii="Gill Sans MT" w:eastAsia="Times New Roman" w:hAnsi="Gill Sans MT" w:cs="Times New Roman"/>
                <w:color w:val="000000" w:themeColor="text1"/>
                <w:sz w:val="20"/>
                <w:szCs w:val="20"/>
                <w:lang w:val="en-GB" w:eastAsia="it-IT"/>
              </w:rPr>
              <w:t xml:space="preserve">c. 1 </w:t>
            </w:r>
            <w:proofErr w:type="spellStart"/>
            <w:r w:rsidRPr="007063BF">
              <w:rPr>
                <w:rFonts w:ascii="Gill Sans MT" w:eastAsia="Times New Roman" w:hAnsi="Gill Sans MT" w:cs="Times New Roman"/>
                <w:color w:val="000000" w:themeColor="text1"/>
                <w:sz w:val="20"/>
                <w:szCs w:val="20"/>
                <w:lang w:val="en-GB" w:eastAsia="it-IT"/>
              </w:rPr>
              <w:t>lett</w:t>
            </w:r>
            <w:proofErr w:type="spellEnd"/>
            <w:r w:rsidRPr="007063BF">
              <w:rPr>
                <w:rFonts w:ascii="Gill Sans MT" w:eastAsia="Times New Roman" w:hAnsi="Gill Sans MT" w:cs="Times New Roman"/>
                <w:color w:val="000000" w:themeColor="text1"/>
                <w:sz w:val="20"/>
                <w:szCs w:val="20"/>
                <w:lang w:val="en-GB" w:eastAsia="it-IT"/>
              </w:rPr>
              <w:t>. b)</w:t>
            </w:r>
          </w:p>
          <w:p w14:paraId="08848721"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GB" w:eastAsia="it-IT"/>
              </w:rPr>
            </w:pPr>
            <w:proofErr w:type="spellStart"/>
            <w:r w:rsidRPr="007063BF">
              <w:rPr>
                <w:rFonts w:ascii="Gill Sans MT" w:eastAsia="Times New Roman" w:hAnsi="Gill Sans MT" w:cs="Times New Roman"/>
                <w:color w:val="000000" w:themeColor="text1"/>
                <w:sz w:val="20"/>
                <w:szCs w:val="20"/>
                <w:lang w:val="en-GB" w:eastAsia="it-IT"/>
              </w:rPr>
              <w:t>Dlgs</w:t>
            </w:r>
            <w:proofErr w:type="spellEnd"/>
            <w:r w:rsidRPr="007063BF">
              <w:rPr>
                <w:rFonts w:ascii="Gill Sans MT" w:eastAsia="Times New Roman" w:hAnsi="Gill Sans MT" w:cs="Times New Roman"/>
                <w:color w:val="000000" w:themeColor="text1"/>
                <w:sz w:val="20"/>
                <w:szCs w:val="20"/>
                <w:lang w:val="en-GB" w:eastAsia="it-IT"/>
              </w:rPr>
              <w:t xml:space="preserve"> 50/2016</w:t>
            </w:r>
          </w:p>
          <w:p w14:paraId="5F40A12D"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GB" w:eastAsia="it-IT"/>
              </w:rPr>
            </w:pPr>
          </w:p>
          <w:p w14:paraId="2EC25ACD" w14:textId="4D743149"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Art. 72 Direttiva 2014/24/UE</w:t>
            </w:r>
          </w:p>
        </w:tc>
        <w:tc>
          <w:tcPr>
            <w:tcW w:w="425" w:type="dxa"/>
            <w:shd w:val="clear" w:color="000000" w:fill="FFFFFF"/>
            <w:vAlign w:val="center"/>
          </w:tcPr>
          <w:p w14:paraId="712248A8"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426" w:type="dxa"/>
            <w:shd w:val="clear" w:color="000000" w:fill="FFFFFF"/>
            <w:vAlign w:val="center"/>
          </w:tcPr>
          <w:p w14:paraId="4B4A3B3C"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425" w:type="dxa"/>
            <w:shd w:val="clear" w:color="000000" w:fill="FFFFFF"/>
            <w:vAlign w:val="center"/>
          </w:tcPr>
          <w:p w14:paraId="79CF3D57"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1174" w:type="dxa"/>
            <w:shd w:val="clear" w:color="000000" w:fill="FFFFFF"/>
            <w:vAlign w:val="center"/>
          </w:tcPr>
          <w:p w14:paraId="1E713CED"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r>
      <w:tr w:rsidR="0011444B" w:rsidRPr="007063BF" w14:paraId="0335E9D9" w14:textId="77777777" w:rsidTr="00AC01C7">
        <w:trPr>
          <w:trHeight w:val="38"/>
          <w:jc w:val="center"/>
        </w:trPr>
        <w:tc>
          <w:tcPr>
            <w:tcW w:w="702" w:type="dxa"/>
            <w:shd w:val="clear" w:color="000000" w:fill="FFFFFF"/>
            <w:vAlign w:val="center"/>
          </w:tcPr>
          <w:p w14:paraId="69D0DB61" w14:textId="33F6B147"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bCs/>
                <w:color w:val="000000" w:themeColor="text1"/>
                <w:sz w:val="20"/>
                <w:szCs w:val="20"/>
                <w:lang w:eastAsia="it-IT"/>
              </w:rPr>
              <w:lastRenderedPageBreak/>
              <w:t>46.3</w:t>
            </w:r>
          </w:p>
        </w:tc>
        <w:tc>
          <w:tcPr>
            <w:tcW w:w="4045" w:type="dxa"/>
            <w:shd w:val="clear" w:color="000000" w:fill="FFFFFF"/>
            <w:vAlign w:val="center"/>
          </w:tcPr>
          <w:p w14:paraId="0C7D10F4" w14:textId="77777777" w:rsidR="0011444B" w:rsidRPr="007063BF" w:rsidRDefault="0011444B" w:rsidP="0011444B">
            <w:pPr>
              <w:spacing w:after="0" w:line="240" w:lineRule="auto"/>
              <w:jc w:val="both"/>
              <w:rPr>
                <w:rFonts w:ascii="Gill Sans MT" w:hAnsi="Gill Sans MT"/>
                <w:iCs/>
                <w:color w:val="000000" w:themeColor="text1"/>
                <w:sz w:val="20"/>
                <w:szCs w:val="20"/>
              </w:rPr>
            </w:pPr>
            <w:r w:rsidRPr="007063BF">
              <w:rPr>
                <w:rFonts w:ascii="Gill Sans MT" w:hAnsi="Gill Sans MT"/>
                <w:iCs/>
                <w:color w:val="000000" w:themeColor="text1"/>
                <w:sz w:val="20"/>
                <w:szCs w:val="20"/>
              </w:rPr>
              <w:t>Varianti in corso d'opera dovute a circostanze impreviste e imprevedibili, purché la modifica non alteri la natura generale del contratto.</w:t>
            </w:r>
          </w:p>
        </w:tc>
        <w:tc>
          <w:tcPr>
            <w:tcW w:w="1627" w:type="dxa"/>
            <w:shd w:val="clear" w:color="000000" w:fill="FFFFFF"/>
            <w:noWrap/>
            <w:vAlign w:val="center"/>
          </w:tcPr>
          <w:p w14:paraId="350005A8"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della variante</w:t>
            </w:r>
          </w:p>
        </w:tc>
        <w:tc>
          <w:tcPr>
            <w:tcW w:w="1464" w:type="dxa"/>
            <w:shd w:val="clear" w:color="000000" w:fill="FFFFFF"/>
            <w:noWrap/>
            <w:vAlign w:val="center"/>
          </w:tcPr>
          <w:p w14:paraId="5CE5CD87" w14:textId="664A9ACF"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106, c. 1</w:t>
            </w:r>
          </w:p>
          <w:p w14:paraId="6F16990D" w14:textId="46768E98"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lett</w:t>
            </w:r>
            <w:proofErr w:type="spellEnd"/>
            <w:r w:rsidRPr="007063BF">
              <w:rPr>
                <w:rFonts w:ascii="Gill Sans MT" w:eastAsia="Times New Roman" w:hAnsi="Gill Sans MT" w:cs="Times New Roman"/>
                <w:color w:val="000000" w:themeColor="text1"/>
                <w:sz w:val="20"/>
                <w:szCs w:val="20"/>
                <w:lang w:val="en-US" w:eastAsia="it-IT"/>
              </w:rPr>
              <w:t>. c)</w:t>
            </w:r>
          </w:p>
          <w:p w14:paraId="7D93939C"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xml:space="preserve"> 50/2016</w:t>
            </w:r>
          </w:p>
          <w:p w14:paraId="2192BC90"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50FA6F0C" w14:textId="1558A194"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Art. 72 Direttiva 2014/24/UE</w:t>
            </w:r>
          </w:p>
        </w:tc>
        <w:tc>
          <w:tcPr>
            <w:tcW w:w="425" w:type="dxa"/>
            <w:shd w:val="clear" w:color="000000" w:fill="FFFFFF"/>
            <w:vAlign w:val="center"/>
          </w:tcPr>
          <w:p w14:paraId="32830BC8"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426" w:type="dxa"/>
            <w:shd w:val="clear" w:color="000000" w:fill="FFFFFF"/>
            <w:vAlign w:val="center"/>
          </w:tcPr>
          <w:p w14:paraId="6867CB20"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425" w:type="dxa"/>
            <w:shd w:val="clear" w:color="000000" w:fill="FFFFFF"/>
            <w:vAlign w:val="center"/>
          </w:tcPr>
          <w:p w14:paraId="70E871CC"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1174" w:type="dxa"/>
            <w:shd w:val="clear" w:color="000000" w:fill="FFFFFF"/>
            <w:vAlign w:val="center"/>
          </w:tcPr>
          <w:p w14:paraId="2062A3E2"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r>
      <w:tr w:rsidR="0011444B" w:rsidRPr="007063BF" w14:paraId="79304EAA" w14:textId="77777777" w:rsidTr="004B27D5">
        <w:trPr>
          <w:trHeight w:val="487"/>
          <w:jc w:val="center"/>
        </w:trPr>
        <w:tc>
          <w:tcPr>
            <w:tcW w:w="702" w:type="dxa"/>
            <w:shd w:val="clear" w:color="000000" w:fill="FFFFFF"/>
            <w:vAlign w:val="center"/>
          </w:tcPr>
          <w:p w14:paraId="4658EE04" w14:textId="257B694E"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bCs/>
                <w:color w:val="000000" w:themeColor="text1"/>
                <w:sz w:val="20"/>
                <w:szCs w:val="20"/>
                <w:lang w:eastAsia="it-IT"/>
              </w:rPr>
              <w:t>46.4</w:t>
            </w:r>
          </w:p>
        </w:tc>
        <w:tc>
          <w:tcPr>
            <w:tcW w:w="4045" w:type="dxa"/>
            <w:shd w:val="clear" w:color="000000" w:fill="FFFFFF"/>
            <w:vAlign w:val="center"/>
          </w:tcPr>
          <w:p w14:paraId="5CAFF488" w14:textId="58A44877" w:rsidR="0011444B" w:rsidRPr="007063BF" w:rsidRDefault="0011444B" w:rsidP="0011444B">
            <w:pPr>
              <w:spacing w:after="0" w:line="240" w:lineRule="auto"/>
              <w:jc w:val="both"/>
              <w:rPr>
                <w:rFonts w:ascii="Gill Sans MT" w:hAnsi="Gill Sans MT"/>
                <w:iCs/>
                <w:color w:val="000000" w:themeColor="text1"/>
                <w:sz w:val="20"/>
                <w:szCs w:val="20"/>
              </w:rPr>
            </w:pPr>
            <w:r w:rsidRPr="007063BF">
              <w:rPr>
                <w:rFonts w:ascii="Gill Sans MT" w:hAnsi="Gill Sans MT"/>
                <w:iCs/>
                <w:color w:val="000000" w:themeColor="text1"/>
                <w:sz w:val="20"/>
                <w:szCs w:val="20"/>
              </w:rPr>
              <w:t>Sostituzione del contraente per una delle seguenti circostanze:</w:t>
            </w:r>
          </w:p>
          <w:p w14:paraId="317CE156" w14:textId="1801553C" w:rsidR="0011444B" w:rsidRPr="007063BF" w:rsidRDefault="0011444B" w:rsidP="0011444B">
            <w:pPr>
              <w:numPr>
                <w:ilvl w:val="0"/>
                <w:numId w:val="3"/>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una clausola di revisione inequivocabile in conformità alle disposizioni di cui all</w:t>
            </w:r>
            <w:r w:rsidR="0040368C" w:rsidRPr="007063BF">
              <w:rPr>
                <w:rFonts w:ascii="Gill Sans MT" w:eastAsia="Times New Roman" w:hAnsi="Gill Sans MT" w:cs="Times New Roman"/>
                <w:color w:val="000000" w:themeColor="text1"/>
                <w:sz w:val="20"/>
                <w:szCs w:val="20"/>
                <w:lang w:eastAsia="it-IT"/>
              </w:rPr>
              <w:t xml:space="preserve">’art. 106, c. 1, </w:t>
            </w:r>
            <w:proofErr w:type="spellStart"/>
            <w:r w:rsidR="0040368C" w:rsidRPr="007063BF">
              <w:rPr>
                <w:rFonts w:ascii="Gill Sans MT" w:eastAsia="Times New Roman" w:hAnsi="Gill Sans MT" w:cs="Times New Roman"/>
                <w:color w:val="000000" w:themeColor="text1"/>
                <w:sz w:val="20"/>
                <w:szCs w:val="20"/>
                <w:lang w:eastAsia="it-IT"/>
              </w:rPr>
              <w:t>lett</w:t>
            </w:r>
            <w:proofErr w:type="spellEnd"/>
            <w:r w:rsidR="0040368C" w:rsidRPr="007063BF">
              <w:rPr>
                <w:rFonts w:ascii="Gill Sans MT" w:eastAsia="Times New Roman" w:hAnsi="Gill Sans MT" w:cs="Times New Roman"/>
                <w:color w:val="000000" w:themeColor="text1"/>
                <w:sz w:val="20"/>
                <w:szCs w:val="20"/>
                <w:lang w:eastAsia="it-IT"/>
              </w:rPr>
              <w:t>. a) del</w:t>
            </w:r>
            <w:r w:rsidRPr="007063BF">
              <w:rPr>
                <w:rFonts w:ascii="Gill Sans MT" w:eastAsia="Times New Roman" w:hAnsi="Gill Sans MT" w:cs="Times New Roman"/>
                <w:color w:val="000000" w:themeColor="text1"/>
                <w:sz w:val="20"/>
                <w:szCs w:val="20"/>
                <w:lang w:eastAsia="it-IT"/>
              </w:rPr>
              <w:t xml:space="preserve"> </w:t>
            </w:r>
            <w:proofErr w:type="spellStart"/>
            <w:r w:rsidRPr="007063BF">
              <w:rPr>
                <w:rFonts w:ascii="Gill Sans MT" w:eastAsia="Times New Roman" w:hAnsi="Gill Sans MT" w:cs="Times New Roman"/>
                <w:color w:val="000000" w:themeColor="text1"/>
                <w:sz w:val="20"/>
                <w:szCs w:val="20"/>
                <w:lang w:eastAsia="it-IT"/>
              </w:rPr>
              <w:t>Dlgs</w:t>
            </w:r>
            <w:proofErr w:type="spellEnd"/>
            <w:r w:rsidRPr="007063BF">
              <w:rPr>
                <w:rFonts w:ascii="Gill Sans MT" w:eastAsia="Times New Roman" w:hAnsi="Gill Sans MT" w:cs="Times New Roman"/>
                <w:color w:val="000000" w:themeColor="text1"/>
                <w:sz w:val="20"/>
                <w:szCs w:val="20"/>
                <w:lang w:eastAsia="it-IT"/>
              </w:rPr>
              <w:t xml:space="preserve"> 50/2016;</w:t>
            </w:r>
          </w:p>
          <w:p w14:paraId="6544F785" w14:textId="77777777" w:rsidR="0011444B" w:rsidRPr="007063BF" w:rsidRDefault="0011444B" w:rsidP="0011444B">
            <w:pPr>
              <w:numPr>
                <w:ilvl w:val="0"/>
                <w:numId w:val="3"/>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successione per causa di morte o a seguito di ristrutturazioni societarie, purché ciò non implichi altre modifiche sostanziali al contratto e non sia finalizzato ad eludere l'applicazione delle norme sugli appalti;</w:t>
            </w:r>
          </w:p>
          <w:p w14:paraId="21D89BA9" w14:textId="77777777" w:rsidR="0011444B" w:rsidRPr="007063BF" w:rsidRDefault="0011444B" w:rsidP="0011444B">
            <w:pPr>
              <w:numPr>
                <w:ilvl w:val="0"/>
                <w:numId w:val="3"/>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assunzione degli obblighi del contraente principale nei confronti</w:t>
            </w:r>
            <w:r w:rsidRPr="007063BF">
              <w:rPr>
                <w:rFonts w:ascii="Gill Sans MT" w:hAnsi="Gill Sans MT"/>
                <w:iCs/>
                <w:color w:val="000000" w:themeColor="text1"/>
                <w:sz w:val="20"/>
                <w:szCs w:val="20"/>
              </w:rPr>
              <w:t xml:space="preserve"> dei suoi subappaltatori</w:t>
            </w:r>
            <w:r w:rsidRPr="007063BF">
              <w:rPr>
                <w:rFonts w:ascii="Gill Sans MT" w:eastAsia="Times New Roman" w:hAnsi="Gill Sans MT" w:cs="Times New Roman"/>
                <w:color w:val="000000" w:themeColor="text1"/>
                <w:sz w:val="20"/>
                <w:szCs w:val="20"/>
                <w:lang w:eastAsia="it-IT"/>
              </w:rPr>
              <w:t>, da parte dell'amministrazione aggiudicatrice</w:t>
            </w:r>
            <w:r w:rsidRPr="007063BF">
              <w:rPr>
                <w:rFonts w:ascii="Gill Sans MT" w:hAnsi="Gill Sans MT"/>
                <w:iCs/>
                <w:color w:val="000000" w:themeColor="text1"/>
                <w:sz w:val="20"/>
                <w:szCs w:val="20"/>
              </w:rPr>
              <w:t>.</w:t>
            </w:r>
          </w:p>
        </w:tc>
        <w:tc>
          <w:tcPr>
            <w:tcW w:w="1627" w:type="dxa"/>
            <w:shd w:val="clear" w:color="000000" w:fill="FFFFFF"/>
            <w:noWrap/>
            <w:vAlign w:val="center"/>
          </w:tcPr>
          <w:p w14:paraId="0DD85CEB" w14:textId="192EE861"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della modifica</w:t>
            </w:r>
          </w:p>
        </w:tc>
        <w:tc>
          <w:tcPr>
            <w:tcW w:w="1464" w:type="dxa"/>
            <w:shd w:val="clear" w:color="000000" w:fill="FFFFFF"/>
            <w:noWrap/>
            <w:vAlign w:val="center"/>
          </w:tcPr>
          <w:p w14:paraId="40715187" w14:textId="49F6E8F6"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106 c. 1</w:t>
            </w:r>
          </w:p>
          <w:p w14:paraId="56517DAF" w14:textId="20540713"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lett</w:t>
            </w:r>
            <w:proofErr w:type="spellEnd"/>
            <w:r w:rsidRPr="007063BF">
              <w:rPr>
                <w:rFonts w:ascii="Gill Sans MT" w:eastAsia="Times New Roman" w:hAnsi="Gill Sans MT" w:cs="Times New Roman"/>
                <w:color w:val="000000" w:themeColor="text1"/>
                <w:sz w:val="20"/>
                <w:szCs w:val="20"/>
                <w:lang w:val="en-US" w:eastAsia="it-IT"/>
              </w:rPr>
              <w:t>. d)</w:t>
            </w:r>
          </w:p>
          <w:p w14:paraId="043B6643"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50/2016</w:t>
            </w:r>
          </w:p>
          <w:p w14:paraId="75CED45B"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0F4F9405" w14:textId="1AB593DB"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eastAsia="it-IT"/>
              </w:rPr>
              <w:t>Art. 72 Direttiva 2014/24/UE</w:t>
            </w:r>
          </w:p>
        </w:tc>
        <w:tc>
          <w:tcPr>
            <w:tcW w:w="425" w:type="dxa"/>
            <w:shd w:val="clear" w:color="000000" w:fill="FFFFFF"/>
            <w:vAlign w:val="center"/>
          </w:tcPr>
          <w:p w14:paraId="7AEE3770"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1FD1C9A9"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4E32298B"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75708878"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r>
      <w:tr w:rsidR="0011444B" w:rsidRPr="007063BF" w14:paraId="374A344D" w14:textId="77777777" w:rsidTr="004B27D5">
        <w:trPr>
          <w:trHeight w:val="389"/>
          <w:jc w:val="center"/>
        </w:trPr>
        <w:tc>
          <w:tcPr>
            <w:tcW w:w="702" w:type="dxa"/>
            <w:shd w:val="clear" w:color="000000" w:fill="FFFFFF"/>
            <w:vAlign w:val="center"/>
          </w:tcPr>
          <w:p w14:paraId="4D46BF53" w14:textId="2CA8BD4C"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bCs/>
                <w:color w:val="000000" w:themeColor="text1"/>
                <w:sz w:val="20"/>
                <w:szCs w:val="20"/>
                <w:lang w:eastAsia="it-IT"/>
              </w:rPr>
              <w:t>46.5</w:t>
            </w:r>
          </w:p>
        </w:tc>
        <w:tc>
          <w:tcPr>
            <w:tcW w:w="4045" w:type="dxa"/>
            <w:shd w:val="clear" w:color="000000" w:fill="FFFFFF"/>
            <w:vAlign w:val="center"/>
          </w:tcPr>
          <w:p w14:paraId="2E26BED3"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hAnsi="Gill Sans MT"/>
                <w:iCs/>
                <w:color w:val="000000" w:themeColor="text1"/>
                <w:sz w:val="20"/>
                <w:szCs w:val="20"/>
              </w:rPr>
              <w:t>Modifiche non sostanziali previste dai documenti di gara.</w:t>
            </w:r>
          </w:p>
        </w:tc>
        <w:tc>
          <w:tcPr>
            <w:tcW w:w="1627" w:type="dxa"/>
            <w:shd w:val="clear" w:color="000000" w:fill="FFFFFF"/>
            <w:noWrap/>
            <w:vAlign w:val="center"/>
          </w:tcPr>
          <w:p w14:paraId="1F737F2B" w14:textId="62D9B0BB"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della modifica</w:t>
            </w:r>
          </w:p>
        </w:tc>
        <w:tc>
          <w:tcPr>
            <w:tcW w:w="1464" w:type="dxa"/>
            <w:shd w:val="clear" w:color="000000" w:fill="FFFFFF"/>
            <w:noWrap/>
            <w:vAlign w:val="center"/>
          </w:tcPr>
          <w:p w14:paraId="2CE25848" w14:textId="679E7D01"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106 c. 1</w:t>
            </w:r>
          </w:p>
          <w:p w14:paraId="02619CD3" w14:textId="462E84ED"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lett</w:t>
            </w:r>
            <w:proofErr w:type="spellEnd"/>
            <w:r w:rsidRPr="007063BF">
              <w:rPr>
                <w:rFonts w:ascii="Gill Sans MT" w:eastAsia="Times New Roman" w:hAnsi="Gill Sans MT" w:cs="Times New Roman"/>
                <w:color w:val="000000" w:themeColor="text1"/>
                <w:sz w:val="20"/>
                <w:szCs w:val="20"/>
                <w:lang w:val="en-US" w:eastAsia="it-IT"/>
              </w:rPr>
              <w:t>. e)</w:t>
            </w:r>
          </w:p>
          <w:p w14:paraId="42F60882"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50/2016</w:t>
            </w:r>
          </w:p>
          <w:p w14:paraId="73B135CB"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75C9F5E2" w14:textId="7069B364"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eastAsia="it-IT"/>
              </w:rPr>
              <w:t>Art. 72 Direttiva 2014/24/UE</w:t>
            </w:r>
          </w:p>
        </w:tc>
        <w:tc>
          <w:tcPr>
            <w:tcW w:w="425" w:type="dxa"/>
            <w:shd w:val="clear" w:color="000000" w:fill="FFFFFF"/>
            <w:vAlign w:val="center"/>
          </w:tcPr>
          <w:p w14:paraId="5FEAD7E3"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4F6908E3"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0B86DC1D"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4FB6EA60"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r>
      <w:tr w:rsidR="0011444B" w:rsidRPr="004160CD" w14:paraId="28D484E9" w14:textId="77777777" w:rsidTr="004B27D5">
        <w:trPr>
          <w:trHeight w:val="487"/>
          <w:jc w:val="center"/>
        </w:trPr>
        <w:tc>
          <w:tcPr>
            <w:tcW w:w="702" w:type="dxa"/>
            <w:shd w:val="clear" w:color="000000" w:fill="FFFFFF"/>
            <w:vAlign w:val="center"/>
          </w:tcPr>
          <w:p w14:paraId="34C53621" w14:textId="07FFC9E5"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bCs/>
                <w:color w:val="000000" w:themeColor="text1"/>
                <w:sz w:val="20"/>
                <w:szCs w:val="20"/>
                <w:lang w:eastAsia="it-IT"/>
              </w:rPr>
              <w:t>46.6</w:t>
            </w:r>
          </w:p>
        </w:tc>
        <w:tc>
          <w:tcPr>
            <w:tcW w:w="4045" w:type="dxa"/>
            <w:shd w:val="clear" w:color="000000" w:fill="FFFFFF"/>
            <w:vAlign w:val="center"/>
          </w:tcPr>
          <w:p w14:paraId="0CBA66C2" w14:textId="77777777" w:rsidR="0011444B" w:rsidRPr="007063BF" w:rsidRDefault="0011444B" w:rsidP="0011444B">
            <w:pPr>
              <w:spacing w:after="0" w:line="240" w:lineRule="auto"/>
              <w:jc w:val="both"/>
              <w:rPr>
                <w:rFonts w:ascii="Gill Sans MT" w:hAnsi="Gill Sans MT"/>
                <w:color w:val="000000" w:themeColor="text1"/>
                <w:sz w:val="20"/>
                <w:szCs w:val="20"/>
              </w:rPr>
            </w:pPr>
            <w:r w:rsidRPr="007063BF">
              <w:rPr>
                <w:rFonts w:ascii="Gill Sans MT" w:hAnsi="Gill Sans MT"/>
                <w:color w:val="000000" w:themeColor="text1"/>
                <w:sz w:val="20"/>
                <w:szCs w:val="20"/>
              </w:rPr>
              <w:t>Modifiche al di sotto di entrambi i seguenti valori:</w:t>
            </w:r>
          </w:p>
          <w:p w14:paraId="6604E0FD" w14:textId="77777777" w:rsidR="0011444B" w:rsidRPr="007063BF" w:rsidRDefault="0011444B" w:rsidP="0011444B">
            <w:pPr>
              <w:numPr>
                <w:ilvl w:val="0"/>
                <w:numId w:val="4"/>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063BF">
              <w:rPr>
                <w:rFonts w:ascii="Gill Sans MT" w:hAnsi="Gill Sans MT"/>
                <w:color w:val="000000" w:themeColor="text1"/>
                <w:sz w:val="20"/>
                <w:szCs w:val="20"/>
              </w:rPr>
              <w:t xml:space="preserve">soglia </w:t>
            </w:r>
            <w:r w:rsidRPr="007063BF">
              <w:rPr>
                <w:rFonts w:ascii="Gill Sans MT" w:eastAsia="Times New Roman" w:hAnsi="Gill Sans MT" w:cs="Times New Roman"/>
                <w:color w:val="000000" w:themeColor="text1"/>
                <w:sz w:val="20"/>
                <w:szCs w:val="20"/>
                <w:lang w:eastAsia="it-IT"/>
              </w:rPr>
              <w:t>comunitaria;</w:t>
            </w:r>
          </w:p>
          <w:p w14:paraId="643832CF" w14:textId="77777777" w:rsidR="0011444B" w:rsidRPr="007063BF" w:rsidRDefault="0011444B" w:rsidP="0011444B">
            <w:pPr>
              <w:numPr>
                <w:ilvl w:val="0"/>
                <w:numId w:val="4"/>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10% cento del valore iniziale del contratto, purché non ne sia alterata</w:t>
            </w:r>
            <w:r w:rsidRPr="007063BF">
              <w:rPr>
                <w:rFonts w:ascii="Gill Sans MT" w:hAnsi="Gill Sans MT"/>
                <w:color w:val="000000" w:themeColor="text1"/>
                <w:sz w:val="20"/>
                <w:szCs w:val="20"/>
              </w:rPr>
              <w:t xml:space="preserve"> la natura complessiva.</w:t>
            </w:r>
          </w:p>
        </w:tc>
        <w:tc>
          <w:tcPr>
            <w:tcW w:w="1627" w:type="dxa"/>
            <w:shd w:val="clear" w:color="000000" w:fill="FFFFFF"/>
            <w:noWrap/>
            <w:vAlign w:val="center"/>
          </w:tcPr>
          <w:p w14:paraId="5B02146D" w14:textId="2FD49EB9"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della modifica</w:t>
            </w:r>
          </w:p>
        </w:tc>
        <w:tc>
          <w:tcPr>
            <w:tcW w:w="1464" w:type="dxa"/>
            <w:shd w:val="clear" w:color="000000" w:fill="FFFFFF"/>
            <w:noWrap/>
            <w:vAlign w:val="center"/>
          </w:tcPr>
          <w:p w14:paraId="79D682A5" w14:textId="2A3380F1"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106 c. 2</w:t>
            </w:r>
          </w:p>
          <w:p w14:paraId="2213ECE7"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50/2016</w:t>
            </w:r>
          </w:p>
          <w:p w14:paraId="71743135"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355EE71B" w14:textId="1190AF8C"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 xml:space="preserve">Art. 72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shd w:val="clear" w:color="000000" w:fill="FFFFFF"/>
            <w:vAlign w:val="center"/>
          </w:tcPr>
          <w:p w14:paraId="14D4D7B2"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446375D2"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36ABCEEF"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782E71E6"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r>
      <w:tr w:rsidR="0040368C" w:rsidRPr="004160CD" w14:paraId="1A7FB930" w14:textId="77777777" w:rsidTr="004B27D5">
        <w:trPr>
          <w:trHeight w:val="487"/>
          <w:jc w:val="center"/>
        </w:trPr>
        <w:tc>
          <w:tcPr>
            <w:tcW w:w="702" w:type="dxa"/>
            <w:shd w:val="clear" w:color="000000" w:fill="FFFFFF"/>
            <w:vAlign w:val="center"/>
          </w:tcPr>
          <w:p w14:paraId="2DE8CACC" w14:textId="2611C2C3" w:rsidR="0040368C" w:rsidRPr="007063BF" w:rsidRDefault="0040368C" w:rsidP="0040368C">
            <w:pPr>
              <w:spacing w:after="0" w:line="0" w:lineRule="atLeast"/>
              <w:jc w:val="center"/>
              <w:rPr>
                <w:rFonts w:ascii="Gill Sans MT" w:eastAsia="Times New Roman" w:hAnsi="Gill Sans MT" w:cs="Times New Roman"/>
                <w:b/>
                <w:bCs/>
                <w:color w:val="000000" w:themeColor="text1"/>
                <w:sz w:val="20"/>
                <w:szCs w:val="20"/>
                <w:lang w:eastAsia="it-IT"/>
              </w:rPr>
            </w:pPr>
            <w:r w:rsidRPr="007063BF">
              <w:rPr>
                <w:rFonts w:ascii="Gill Sans MT" w:eastAsia="Times New Roman" w:hAnsi="Gill Sans MT" w:cs="Times New Roman"/>
                <w:b/>
                <w:bCs/>
                <w:color w:val="000000" w:themeColor="text1"/>
                <w:sz w:val="20"/>
                <w:szCs w:val="20"/>
                <w:lang w:eastAsia="it-IT"/>
              </w:rPr>
              <w:t>46.7</w:t>
            </w:r>
          </w:p>
        </w:tc>
        <w:tc>
          <w:tcPr>
            <w:tcW w:w="4045" w:type="dxa"/>
            <w:shd w:val="clear" w:color="000000" w:fill="FFFFFF"/>
            <w:vAlign w:val="center"/>
          </w:tcPr>
          <w:p w14:paraId="56B8C841" w14:textId="508D4D91" w:rsidR="0040368C" w:rsidRPr="007063BF" w:rsidRDefault="0040368C" w:rsidP="0040368C">
            <w:pPr>
              <w:spacing w:after="0" w:line="240" w:lineRule="auto"/>
              <w:jc w:val="both"/>
              <w:rPr>
                <w:rFonts w:ascii="Gill Sans MT" w:hAnsi="Gill Sans MT"/>
                <w:color w:val="000000" w:themeColor="text1"/>
                <w:sz w:val="20"/>
                <w:szCs w:val="20"/>
              </w:rPr>
            </w:pPr>
            <w:r w:rsidRPr="007063BF">
              <w:rPr>
                <w:rFonts w:ascii="Gill Sans MT" w:hAnsi="Gill Sans MT"/>
                <w:sz w:val="20"/>
                <w:szCs w:val="20"/>
              </w:rPr>
              <w:t>Proroga prevista nei documenti di gara, limitata al tempo strettamente necessario alla conclusione delle procedure per l'individuazione di un nuovo contraente (agli stessi prezzi, patti e condizioni o più favorevoli per la stazione appaltante).</w:t>
            </w:r>
          </w:p>
        </w:tc>
        <w:tc>
          <w:tcPr>
            <w:tcW w:w="1627" w:type="dxa"/>
            <w:shd w:val="clear" w:color="000000" w:fill="FFFFFF"/>
            <w:noWrap/>
            <w:vAlign w:val="center"/>
          </w:tcPr>
          <w:p w14:paraId="09E73EC8" w14:textId="57E5A5DE" w:rsidR="0040368C" w:rsidRPr="007063BF" w:rsidRDefault="0040368C" w:rsidP="0040368C">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sz w:val="20"/>
                <w:szCs w:val="20"/>
                <w:lang w:eastAsia="it-IT"/>
              </w:rPr>
              <w:t>Atti della modifica</w:t>
            </w:r>
          </w:p>
        </w:tc>
        <w:tc>
          <w:tcPr>
            <w:tcW w:w="1464" w:type="dxa"/>
            <w:shd w:val="clear" w:color="000000" w:fill="FFFFFF"/>
            <w:noWrap/>
            <w:vAlign w:val="center"/>
          </w:tcPr>
          <w:p w14:paraId="20190899"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106 c. 11</w:t>
            </w:r>
          </w:p>
          <w:p w14:paraId="7B6B8BFA"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67E5F113"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p>
          <w:p w14:paraId="7B5E5E75"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 xml:space="preserve">Art. 72 </w:t>
            </w:r>
            <w:proofErr w:type="spellStart"/>
            <w:r w:rsidRPr="007063BF">
              <w:rPr>
                <w:rFonts w:ascii="Gill Sans MT" w:eastAsia="Times New Roman" w:hAnsi="Gill Sans MT" w:cs="Times New Roman"/>
                <w:sz w:val="20"/>
                <w:szCs w:val="20"/>
                <w:lang w:val="en-US" w:eastAsia="it-IT"/>
              </w:rPr>
              <w:t>Direttiva</w:t>
            </w:r>
            <w:proofErr w:type="spellEnd"/>
          </w:p>
          <w:p w14:paraId="076037FB" w14:textId="6E5AB8AB" w:rsidR="0040368C" w:rsidRPr="007063BF" w:rsidRDefault="0040368C" w:rsidP="0040368C">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sz w:val="20"/>
                <w:szCs w:val="20"/>
                <w:lang w:val="en-US" w:eastAsia="it-IT"/>
              </w:rPr>
              <w:t>2014/24/UE</w:t>
            </w:r>
          </w:p>
        </w:tc>
        <w:tc>
          <w:tcPr>
            <w:tcW w:w="425" w:type="dxa"/>
            <w:shd w:val="clear" w:color="000000" w:fill="FFFFFF"/>
            <w:vAlign w:val="center"/>
          </w:tcPr>
          <w:p w14:paraId="115049F0" w14:textId="77777777" w:rsidR="0040368C" w:rsidRPr="007063BF" w:rsidRDefault="0040368C" w:rsidP="0040368C">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5031470A" w14:textId="77777777" w:rsidR="0040368C" w:rsidRPr="007063BF" w:rsidRDefault="0040368C" w:rsidP="0040368C">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0D7F3615" w14:textId="77777777" w:rsidR="0040368C" w:rsidRPr="007063BF" w:rsidRDefault="0040368C" w:rsidP="0040368C">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644A893C" w14:textId="77777777" w:rsidR="0040368C" w:rsidRPr="007063BF" w:rsidRDefault="0040368C" w:rsidP="0040368C">
            <w:pPr>
              <w:spacing w:after="0" w:line="0" w:lineRule="atLeast"/>
              <w:jc w:val="both"/>
              <w:rPr>
                <w:rFonts w:ascii="Gill Sans MT" w:eastAsia="Times New Roman" w:hAnsi="Gill Sans MT" w:cs="Times New Roman"/>
                <w:color w:val="000000" w:themeColor="text1"/>
                <w:sz w:val="20"/>
                <w:szCs w:val="20"/>
                <w:lang w:val="en-US" w:eastAsia="it-IT"/>
              </w:rPr>
            </w:pPr>
          </w:p>
        </w:tc>
      </w:tr>
      <w:tr w:rsidR="0040368C" w:rsidRPr="007063BF" w14:paraId="6973BE53" w14:textId="77777777" w:rsidTr="004B27D5">
        <w:trPr>
          <w:trHeight w:val="487"/>
          <w:jc w:val="center"/>
        </w:trPr>
        <w:tc>
          <w:tcPr>
            <w:tcW w:w="702" w:type="dxa"/>
            <w:shd w:val="clear" w:color="000000" w:fill="FFFFFF"/>
            <w:vAlign w:val="center"/>
          </w:tcPr>
          <w:p w14:paraId="012D3FA6" w14:textId="55E047B2" w:rsidR="0040368C" w:rsidRPr="007063BF" w:rsidRDefault="0040368C" w:rsidP="0040368C">
            <w:pPr>
              <w:spacing w:after="0" w:line="0" w:lineRule="atLeast"/>
              <w:jc w:val="center"/>
              <w:rPr>
                <w:rFonts w:ascii="Gill Sans MT" w:eastAsia="Times New Roman" w:hAnsi="Gill Sans MT" w:cs="Times New Roman"/>
                <w:b/>
                <w:bCs/>
                <w:color w:val="000000" w:themeColor="text1"/>
                <w:sz w:val="20"/>
                <w:szCs w:val="20"/>
                <w:lang w:eastAsia="it-IT"/>
              </w:rPr>
            </w:pPr>
            <w:r w:rsidRPr="007063BF">
              <w:rPr>
                <w:rFonts w:ascii="Gill Sans MT" w:eastAsia="Times New Roman" w:hAnsi="Gill Sans MT" w:cs="Times New Roman"/>
                <w:b/>
                <w:bCs/>
                <w:color w:val="000000" w:themeColor="text1"/>
                <w:sz w:val="20"/>
                <w:szCs w:val="20"/>
                <w:lang w:eastAsia="it-IT"/>
              </w:rPr>
              <w:t>46.8</w:t>
            </w:r>
          </w:p>
        </w:tc>
        <w:tc>
          <w:tcPr>
            <w:tcW w:w="4045" w:type="dxa"/>
            <w:shd w:val="clear" w:color="000000" w:fill="FFFFFF"/>
            <w:vAlign w:val="center"/>
          </w:tcPr>
          <w:p w14:paraId="296B763A" w14:textId="77777777" w:rsidR="0040368C" w:rsidRPr="007063BF" w:rsidRDefault="0040368C" w:rsidP="0040368C">
            <w:pPr>
              <w:spacing w:after="0" w:line="240" w:lineRule="auto"/>
              <w:jc w:val="both"/>
              <w:rPr>
                <w:rFonts w:ascii="Gill Sans MT" w:hAnsi="Gill Sans MT"/>
                <w:sz w:val="20"/>
                <w:szCs w:val="20"/>
              </w:rPr>
            </w:pPr>
            <w:r w:rsidRPr="007063BF">
              <w:rPr>
                <w:rFonts w:ascii="Gill Sans MT" w:hAnsi="Gill Sans MT"/>
                <w:sz w:val="20"/>
                <w:szCs w:val="20"/>
              </w:rPr>
              <w:t>Qualora in corso di esecuzione si renda necessario un aumento o una diminuzione delle prestazioni fino a concorrenza del quinto dell'importo del contratto (alle stesse condizioni del contratto originario).</w:t>
            </w:r>
          </w:p>
          <w:p w14:paraId="1AA35D86" w14:textId="77777777" w:rsidR="0040368C" w:rsidRPr="007063BF" w:rsidRDefault="0040368C" w:rsidP="0040368C">
            <w:pPr>
              <w:spacing w:after="0" w:line="240" w:lineRule="auto"/>
              <w:jc w:val="both"/>
              <w:rPr>
                <w:rFonts w:ascii="Gill Sans MT" w:hAnsi="Gill Sans MT"/>
                <w:sz w:val="20"/>
                <w:szCs w:val="20"/>
              </w:rPr>
            </w:pPr>
          </w:p>
          <w:p w14:paraId="3FEF62C6" w14:textId="084797FA" w:rsidR="0040368C" w:rsidRPr="007063BF" w:rsidRDefault="0040368C" w:rsidP="0040368C">
            <w:pPr>
              <w:spacing w:after="0" w:line="240" w:lineRule="auto"/>
              <w:jc w:val="both"/>
              <w:rPr>
                <w:rFonts w:ascii="Gill Sans MT" w:hAnsi="Gill Sans MT"/>
                <w:color w:val="000000" w:themeColor="text1"/>
                <w:sz w:val="20"/>
                <w:szCs w:val="20"/>
              </w:rPr>
            </w:pPr>
            <w:r w:rsidRPr="007063BF">
              <w:rPr>
                <w:rFonts w:ascii="Gill Sans MT" w:hAnsi="Gill Sans MT"/>
                <w:i/>
                <w:sz w:val="20"/>
                <w:szCs w:val="20"/>
              </w:rPr>
              <w:t xml:space="preserve">(Si veda anche il Comunicato del Presidente dell’ANAC del 23 marzo 2021, recante indicazioni interpretative sull’art. 106, c. 12 del </w:t>
            </w:r>
            <w:proofErr w:type="spellStart"/>
            <w:r w:rsidRPr="007063BF">
              <w:rPr>
                <w:rFonts w:ascii="Gill Sans MT" w:hAnsi="Gill Sans MT"/>
                <w:i/>
                <w:sz w:val="20"/>
                <w:szCs w:val="20"/>
              </w:rPr>
              <w:t>Dlgs</w:t>
            </w:r>
            <w:proofErr w:type="spellEnd"/>
            <w:r w:rsidRPr="007063BF">
              <w:rPr>
                <w:rFonts w:ascii="Gill Sans MT" w:hAnsi="Gill Sans MT"/>
                <w:i/>
                <w:sz w:val="20"/>
                <w:szCs w:val="20"/>
              </w:rPr>
              <w:t xml:space="preserve"> 50/2016.)</w:t>
            </w:r>
          </w:p>
        </w:tc>
        <w:tc>
          <w:tcPr>
            <w:tcW w:w="1627" w:type="dxa"/>
            <w:shd w:val="clear" w:color="000000" w:fill="FFFFFF"/>
            <w:noWrap/>
            <w:vAlign w:val="center"/>
          </w:tcPr>
          <w:p w14:paraId="5DAD2ADC" w14:textId="3D9E116F" w:rsidR="0040368C" w:rsidRPr="007063BF" w:rsidRDefault="0040368C" w:rsidP="0040368C">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sz w:val="20"/>
                <w:szCs w:val="20"/>
                <w:lang w:eastAsia="it-IT"/>
              </w:rPr>
              <w:t>Atti della modifica</w:t>
            </w:r>
          </w:p>
        </w:tc>
        <w:tc>
          <w:tcPr>
            <w:tcW w:w="1464" w:type="dxa"/>
            <w:shd w:val="clear" w:color="000000" w:fill="FFFFFF"/>
            <w:noWrap/>
            <w:vAlign w:val="center"/>
          </w:tcPr>
          <w:p w14:paraId="740FB154"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Art. 106 c. 12</w:t>
            </w:r>
          </w:p>
          <w:p w14:paraId="1912D3D6"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proofErr w:type="spellStart"/>
            <w:r w:rsidRPr="007063BF">
              <w:rPr>
                <w:rFonts w:ascii="Gill Sans MT" w:eastAsia="Times New Roman" w:hAnsi="Gill Sans MT" w:cs="Times New Roman"/>
                <w:sz w:val="20"/>
                <w:szCs w:val="20"/>
                <w:lang w:val="en-US" w:eastAsia="it-IT"/>
              </w:rPr>
              <w:t>Dlgs</w:t>
            </w:r>
            <w:proofErr w:type="spellEnd"/>
            <w:r w:rsidRPr="007063BF">
              <w:rPr>
                <w:rFonts w:ascii="Gill Sans MT" w:eastAsia="Times New Roman" w:hAnsi="Gill Sans MT" w:cs="Times New Roman"/>
                <w:sz w:val="20"/>
                <w:szCs w:val="20"/>
                <w:lang w:val="en-US" w:eastAsia="it-IT"/>
              </w:rPr>
              <w:t xml:space="preserve"> 50/2016</w:t>
            </w:r>
          </w:p>
          <w:p w14:paraId="02557703"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p>
          <w:p w14:paraId="23C35F65"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Com. ANAC</w:t>
            </w:r>
          </w:p>
          <w:p w14:paraId="192F6D1A"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23/03/2021</w:t>
            </w:r>
          </w:p>
          <w:p w14:paraId="4B794CE5"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p>
          <w:p w14:paraId="0787CDDA" w14:textId="77777777" w:rsidR="0040368C" w:rsidRPr="007063BF" w:rsidRDefault="0040368C" w:rsidP="0040368C">
            <w:pPr>
              <w:spacing w:after="0" w:line="240" w:lineRule="auto"/>
              <w:rPr>
                <w:rFonts w:ascii="Gill Sans MT" w:eastAsia="Times New Roman" w:hAnsi="Gill Sans MT" w:cs="Times New Roman"/>
                <w:sz w:val="20"/>
                <w:szCs w:val="20"/>
                <w:lang w:val="en-US" w:eastAsia="it-IT"/>
              </w:rPr>
            </w:pPr>
            <w:r w:rsidRPr="007063BF">
              <w:rPr>
                <w:rFonts w:ascii="Gill Sans MT" w:eastAsia="Times New Roman" w:hAnsi="Gill Sans MT" w:cs="Times New Roman"/>
                <w:sz w:val="20"/>
                <w:szCs w:val="20"/>
                <w:lang w:val="en-US" w:eastAsia="it-IT"/>
              </w:rPr>
              <w:t xml:space="preserve">Art. 72 </w:t>
            </w:r>
            <w:proofErr w:type="spellStart"/>
            <w:r w:rsidRPr="007063BF">
              <w:rPr>
                <w:rFonts w:ascii="Gill Sans MT" w:eastAsia="Times New Roman" w:hAnsi="Gill Sans MT" w:cs="Times New Roman"/>
                <w:sz w:val="20"/>
                <w:szCs w:val="20"/>
                <w:lang w:val="en-US" w:eastAsia="it-IT"/>
              </w:rPr>
              <w:t>Direttiva</w:t>
            </w:r>
            <w:proofErr w:type="spellEnd"/>
          </w:p>
          <w:p w14:paraId="57521290" w14:textId="7FF0E3CE" w:rsidR="0040368C" w:rsidRPr="007063BF" w:rsidRDefault="0040368C" w:rsidP="0040368C">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sz w:val="20"/>
                <w:szCs w:val="20"/>
                <w:lang w:val="en-US" w:eastAsia="it-IT"/>
              </w:rPr>
              <w:t>2014/24/UE</w:t>
            </w:r>
          </w:p>
        </w:tc>
        <w:tc>
          <w:tcPr>
            <w:tcW w:w="425" w:type="dxa"/>
            <w:shd w:val="clear" w:color="000000" w:fill="FFFFFF"/>
            <w:vAlign w:val="center"/>
          </w:tcPr>
          <w:p w14:paraId="029EF396" w14:textId="77777777" w:rsidR="0040368C" w:rsidRPr="007063BF" w:rsidRDefault="0040368C" w:rsidP="0040368C">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26F369BB" w14:textId="77777777" w:rsidR="0040368C" w:rsidRPr="007063BF" w:rsidRDefault="0040368C" w:rsidP="0040368C">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632BF32A" w14:textId="77777777" w:rsidR="0040368C" w:rsidRPr="007063BF" w:rsidRDefault="0040368C" w:rsidP="0040368C">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281C86FF" w14:textId="77777777" w:rsidR="0040368C" w:rsidRPr="007063BF" w:rsidRDefault="0040368C" w:rsidP="0040368C">
            <w:pPr>
              <w:spacing w:after="0" w:line="0" w:lineRule="atLeast"/>
              <w:jc w:val="both"/>
              <w:rPr>
                <w:rFonts w:ascii="Gill Sans MT" w:eastAsia="Times New Roman" w:hAnsi="Gill Sans MT" w:cs="Times New Roman"/>
                <w:color w:val="000000" w:themeColor="text1"/>
                <w:sz w:val="20"/>
                <w:szCs w:val="20"/>
                <w:lang w:val="en-US" w:eastAsia="it-IT"/>
              </w:rPr>
            </w:pPr>
          </w:p>
        </w:tc>
      </w:tr>
      <w:tr w:rsidR="0011444B" w:rsidRPr="004160CD" w14:paraId="4459230D" w14:textId="77777777" w:rsidTr="004B27D5">
        <w:trPr>
          <w:trHeight w:val="487"/>
          <w:jc w:val="center"/>
        </w:trPr>
        <w:tc>
          <w:tcPr>
            <w:tcW w:w="702" w:type="dxa"/>
            <w:shd w:val="clear" w:color="000000" w:fill="FFFFFF"/>
            <w:vAlign w:val="center"/>
          </w:tcPr>
          <w:p w14:paraId="7BFB97F6" w14:textId="54C2CFF9"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bCs/>
                <w:color w:val="000000" w:themeColor="text1"/>
                <w:sz w:val="20"/>
                <w:szCs w:val="20"/>
                <w:lang w:eastAsia="it-IT"/>
              </w:rPr>
              <w:lastRenderedPageBreak/>
              <w:t>47</w:t>
            </w:r>
          </w:p>
        </w:tc>
        <w:tc>
          <w:tcPr>
            <w:tcW w:w="4045" w:type="dxa"/>
            <w:shd w:val="clear" w:color="000000" w:fill="FFFFFF"/>
            <w:vAlign w:val="center"/>
          </w:tcPr>
          <w:p w14:paraId="7E01B6D8" w14:textId="6AAE85E8"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hAnsi="Gill Sans MT"/>
                <w:color w:val="000000" w:themeColor="text1"/>
                <w:sz w:val="20"/>
                <w:szCs w:val="20"/>
              </w:rPr>
              <w:t>Il valore del contratto aggiudicato per servizi supplementari (</w:t>
            </w:r>
            <w:r w:rsidRPr="007063BF">
              <w:rPr>
                <w:rFonts w:ascii="Gill Sans MT" w:hAnsi="Gill Sans MT"/>
                <w:i/>
                <w:color w:val="000000" w:themeColor="text1"/>
                <w:sz w:val="20"/>
                <w:szCs w:val="20"/>
              </w:rPr>
              <w:t>46.2</w:t>
            </w:r>
            <w:r w:rsidRPr="007063BF">
              <w:rPr>
                <w:rFonts w:ascii="Gill Sans MT" w:hAnsi="Gill Sans MT"/>
                <w:color w:val="000000" w:themeColor="text1"/>
                <w:sz w:val="20"/>
                <w:szCs w:val="20"/>
              </w:rPr>
              <w:t>) o per varianti in corso d'opera dovute a circostanze impreviste e imprevedibili (</w:t>
            </w:r>
            <w:r w:rsidRPr="007063BF">
              <w:rPr>
                <w:rFonts w:ascii="Gill Sans MT" w:hAnsi="Gill Sans MT"/>
                <w:i/>
                <w:color w:val="000000" w:themeColor="text1"/>
                <w:sz w:val="20"/>
                <w:szCs w:val="20"/>
              </w:rPr>
              <w:t>46.3</w:t>
            </w:r>
            <w:r w:rsidRPr="007063BF">
              <w:rPr>
                <w:rFonts w:ascii="Gill Sans MT" w:hAnsi="Gill Sans MT"/>
                <w:color w:val="000000" w:themeColor="text1"/>
                <w:sz w:val="20"/>
                <w:szCs w:val="20"/>
              </w:rPr>
              <w:t>) è inferiore o pari al 50% dell'importo del contratto iniziale?</w:t>
            </w:r>
          </w:p>
        </w:tc>
        <w:tc>
          <w:tcPr>
            <w:tcW w:w="1627" w:type="dxa"/>
            <w:shd w:val="clear" w:color="000000" w:fill="FFFFFF"/>
            <w:noWrap/>
            <w:vAlign w:val="center"/>
          </w:tcPr>
          <w:p w14:paraId="22D06DB0" w14:textId="3403F739"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della modifica/variante</w:t>
            </w:r>
          </w:p>
        </w:tc>
        <w:tc>
          <w:tcPr>
            <w:tcW w:w="1464" w:type="dxa"/>
            <w:shd w:val="clear" w:color="000000" w:fill="FFFFFF"/>
            <w:noWrap/>
            <w:vAlign w:val="center"/>
          </w:tcPr>
          <w:p w14:paraId="310CBE19" w14:textId="764843E7"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106 c. 7</w:t>
            </w:r>
          </w:p>
          <w:p w14:paraId="76AB59E9"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50/2016</w:t>
            </w:r>
          </w:p>
          <w:p w14:paraId="26A5277F"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50E591A8" w14:textId="28E90389"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 xml:space="preserve">Art. 72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shd w:val="clear" w:color="000000" w:fill="FFFFFF"/>
            <w:vAlign w:val="center"/>
          </w:tcPr>
          <w:p w14:paraId="1211CC4D"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4FD75986"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13924253"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6D07190E"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r>
      <w:tr w:rsidR="0011444B" w:rsidRPr="004160CD" w14:paraId="1F88BADB" w14:textId="77777777" w:rsidTr="004B27D5">
        <w:trPr>
          <w:trHeight w:val="487"/>
          <w:jc w:val="center"/>
        </w:trPr>
        <w:tc>
          <w:tcPr>
            <w:tcW w:w="702" w:type="dxa"/>
            <w:shd w:val="clear" w:color="000000" w:fill="FFFFFF"/>
            <w:vAlign w:val="center"/>
          </w:tcPr>
          <w:p w14:paraId="2AA27208" w14:textId="53418802" w:rsidR="0011444B" w:rsidRPr="007063BF" w:rsidRDefault="0011444B"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bCs/>
                <w:color w:val="000000" w:themeColor="text1"/>
                <w:sz w:val="20"/>
                <w:szCs w:val="20"/>
                <w:lang w:eastAsia="it-IT"/>
              </w:rPr>
              <w:t>48</w:t>
            </w:r>
          </w:p>
        </w:tc>
        <w:tc>
          <w:tcPr>
            <w:tcW w:w="4045" w:type="dxa"/>
            <w:shd w:val="clear" w:color="000000" w:fill="FFFFFF"/>
            <w:vAlign w:val="center"/>
          </w:tcPr>
          <w:p w14:paraId="34FD5B3F" w14:textId="35DE94F9"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hAnsi="Gill Sans MT"/>
                <w:color w:val="000000" w:themeColor="text1"/>
                <w:sz w:val="20"/>
                <w:szCs w:val="20"/>
              </w:rPr>
              <w:t>La variante in corso d'opera è stata comunicata dal RUP all’Osservatorio ANAC entro 30 giorni dalla loro approvazione?</w:t>
            </w:r>
          </w:p>
        </w:tc>
        <w:tc>
          <w:tcPr>
            <w:tcW w:w="1627" w:type="dxa"/>
            <w:shd w:val="clear" w:color="000000" w:fill="FFFFFF"/>
            <w:noWrap/>
            <w:vAlign w:val="center"/>
          </w:tcPr>
          <w:p w14:paraId="76A25E85"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themeColor="text1"/>
                <w:sz w:val="20"/>
                <w:szCs w:val="20"/>
                <w:lang w:eastAsia="it-IT"/>
              </w:rPr>
              <w:t>Atti della variante</w:t>
            </w:r>
          </w:p>
        </w:tc>
        <w:tc>
          <w:tcPr>
            <w:tcW w:w="1464" w:type="dxa"/>
            <w:shd w:val="clear" w:color="000000" w:fill="FFFFFF"/>
            <w:noWrap/>
            <w:vAlign w:val="center"/>
          </w:tcPr>
          <w:p w14:paraId="4E10FDF7" w14:textId="38AC9103" w:rsidR="0011444B" w:rsidRPr="007063BF" w:rsidRDefault="0011444B" w:rsidP="0011444B">
            <w:pPr>
              <w:spacing w:after="0" w:line="240" w:lineRule="auto"/>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Art. 106 c. 14</w:t>
            </w:r>
          </w:p>
          <w:p w14:paraId="0E3974CA"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roofErr w:type="spellStart"/>
            <w:r w:rsidRPr="007063BF">
              <w:rPr>
                <w:rFonts w:ascii="Gill Sans MT" w:eastAsia="Times New Roman" w:hAnsi="Gill Sans MT" w:cs="Times New Roman"/>
                <w:color w:val="000000" w:themeColor="text1"/>
                <w:sz w:val="20"/>
                <w:szCs w:val="20"/>
                <w:lang w:val="en-US" w:eastAsia="it-IT"/>
              </w:rPr>
              <w:t>Dlgs</w:t>
            </w:r>
            <w:proofErr w:type="spellEnd"/>
            <w:r w:rsidRPr="007063BF">
              <w:rPr>
                <w:rFonts w:ascii="Gill Sans MT" w:eastAsia="Times New Roman" w:hAnsi="Gill Sans MT" w:cs="Times New Roman"/>
                <w:color w:val="000000" w:themeColor="text1"/>
                <w:sz w:val="20"/>
                <w:szCs w:val="20"/>
                <w:lang w:val="en-US" w:eastAsia="it-IT"/>
              </w:rPr>
              <w:t>. 50/2016</w:t>
            </w:r>
          </w:p>
          <w:p w14:paraId="4D4230F0"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p>
          <w:p w14:paraId="7CEBCB10" w14:textId="7F5C52EE" w:rsidR="0011444B" w:rsidRPr="007063BF" w:rsidRDefault="0011444B" w:rsidP="0011444B">
            <w:pPr>
              <w:spacing w:after="0" w:line="0" w:lineRule="atLeast"/>
              <w:rPr>
                <w:rFonts w:ascii="Gill Sans MT" w:eastAsia="Times New Roman" w:hAnsi="Gill Sans MT" w:cs="Times New Roman"/>
                <w:color w:val="000000" w:themeColor="text1"/>
                <w:sz w:val="20"/>
                <w:szCs w:val="20"/>
                <w:lang w:val="en-US" w:eastAsia="it-IT"/>
              </w:rPr>
            </w:pPr>
            <w:r w:rsidRPr="007063BF">
              <w:rPr>
                <w:rFonts w:ascii="Gill Sans MT" w:eastAsia="Times New Roman" w:hAnsi="Gill Sans MT" w:cs="Times New Roman"/>
                <w:color w:val="000000" w:themeColor="text1"/>
                <w:sz w:val="20"/>
                <w:szCs w:val="20"/>
                <w:lang w:val="en-US" w:eastAsia="it-IT"/>
              </w:rPr>
              <w:t xml:space="preserve">Art. 72 </w:t>
            </w:r>
            <w:proofErr w:type="spellStart"/>
            <w:r w:rsidRPr="007063BF">
              <w:rPr>
                <w:rFonts w:ascii="Gill Sans MT" w:eastAsia="Times New Roman" w:hAnsi="Gill Sans MT" w:cs="Times New Roman"/>
                <w:color w:val="000000" w:themeColor="text1"/>
                <w:sz w:val="20"/>
                <w:szCs w:val="20"/>
                <w:lang w:val="en-US" w:eastAsia="it-IT"/>
              </w:rPr>
              <w:t>Direttiva</w:t>
            </w:r>
            <w:proofErr w:type="spellEnd"/>
            <w:r w:rsidRPr="007063BF">
              <w:rPr>
                <w:rFonts w:ascii="Gill Sans MT" w:eastAsia="Times New Roman" w:hAnsi="Gill Sans MT" w:cs="Times New Roman"/>
                <w:color w:val="000000" w:themeColor="text1"/>
                <w:sz w:val="20"/>
                <w:szCs w:val="20"/>
                <w:lang w:val="en-US" w:eastAsia="it-IT"/>
              </w:rPr>
              <w:t xml:space="preserve"> 2014/24/UE</w:t>
            </w:r>
          </w:p>
        </w:tc>
        <w:tc>
          <w:tcPr>
            <w:tcW w:w="425" w:type="dxa"/>
            <w:shd w:val="clear" w:color="000000" w:fill="FFFFFF"/>
            <w:vAlign w:val="center"/>
          </w:tcPr>
          <w:p w14:paraId="7CDA18F3"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6" w:type="dxa"/>
            <w:shd w:val="clear" w:color="000000" w:fill="FFFFFF"/>
            <w:vAlign w:val="center"/>
          </w:tcPr>
          <w:p w14:paraId="55FC1118"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425" w:type="dxa"/>
            <w:shd w:val="clear" w:color="000000" w:fill="FFFFFF"/>
            <w:vAlign w:val="center"/>
          </w:tcPr>
          <w:p w14:paraId="4228B86F"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c>
          <w:tcPr>
            <w:tcW w:w="1174" w:type="dxa"/>
            <w:shd w:val="clear" w:color="000000" w:fill="FFFFFF"/>
            <w:vAlign w:val="center"/>
          </w:tcPr>
          <w:p w14:paraId="2F3857B0"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val="en-US" w:eastAsia="it-IT"/>
              </w:rPr>
            </w:pPr>
          </w:p>
        </w:tc>
      </w:tr>
      <w:tr w:rsidR="0011444B" w:rsidRPr="007063BF" w14:paraId="2AD13AC6" w14:textId="77777777" w:rsidTr="005C2ACE">
        <w:trPr>
          <w:trHeight w:val="284"/>
          <w:jc w:val="center"/>
        </w:trPr>
        <w:tc>
          <w:tcPr>
            <w:tcW w:w="10288" w:type="dxa"/>
            <w:gridSpan w:val="8"/>
            <w:shd w:val="clear" w:color="auto" w:fill="C6D9F1"/>
            <w:vAlign w:val="center"/>
          </w:tcPr>
          <w:p w14:paraId="07A04705" w14:textId="7E332468" w:rsidR="0011444B" w:rsidRPr="007063BF" w:rsidRDefault="0011444B" w:rsidP="0011444B">
            <w:pPr>
              <w:spacing w:after="0" w:line="0" w:lineRule="atLeast"/>
              <w:jc w:val="both"/>
              <w:rPr>
                <w:rFonts w:ascii="Gill Sans MT" w:eastAsia="Times New Roman" w:hAnsi="Gill Sans MT" w:cs="Times New Roman"/>
                <w:color w:val="365F91"/>
                <w:sz w:val="20"/>
                <w:szCs w:val="20"/>
                <w:lang w:eastAsia="it-IT"/>
              </w:rPr>
            </w:pPr>
            <w:r w:rsidRPr="007063BF">
              <w:rPr>
                <w:rFonts w:ascii="Gill Sans MT" w:eastAsia="Times New Roman" w:hAnsi="Gill Sans MT" w:cs="Times New Roman"/>
                <w:b/>
                <w:color w:val="365F91"/>
                <w:sz w:val="20"/>
                <w:szCs w:val="20"/>
                <w:lang w:eastAsia="it-IT"/>
              </w:rPr>
              <w:t>CONSERVAZIONE DELLA DOCUMENTAZIONE</w:t>
            </w:r>
          </w:p>
        </w:tc>
      </w:tr>
      <w:tr w:rsidR="0011444B" w:rsidRPr="007063BF" w14:paraId="71B1B14F" w14:textId="77777777" w:rsidTr="004B27D5">
        <w:trPr>
          <w:trHeight w:val="487"/>
          <w:jc w:val="center"/>
        </w:trPr>
        <w:tc>
          <w:tcPr>
            <w:tcW w:w="702" w:type="dxa"/>
            <w:shd w:val="clear" w:color="000000" w:fill="FFFFFF"/>
            <w:vAlign w:val="center"/>
          </w:tcPr>
          <w:p w14:paraId="37C87AFF" w14:textId="7751EA29" w:rsidR="0011444B" w:rsidRPr="007063BF" w:rsidRDefault="00AC01C7" w:rsidP="0011444B">
            <w:pPr>
              <w:spacing w:after="0" w:line="0" w:lineRule="atLeast"/>
              <w:jc w:val="center"/>
              <w:rPr>
                <w:rFonts w:ascii="Gill Sans MT" w:eastAsia="Times New Roman" w:hAnsi="Gill Sans MT" w:cs="Times New Roman"/>
                <w:b/>
                <w:color w:val="000000"/>
                <w:sz w:val="20"/>
                <w:szCs w:val="20"/>
                <w:lang w:eastAsia="it-IT"/>
              </w:rPr>
            </w:pPr>
            <w:r w:rsidRPr="007063BF">
              <w:rPr>
                <w:rFonts w:ascii="Gill Sans MT" w:eastAsia="Times New Roman" w:hAnsi="Gill Sans MT" w:cs="Times New Roman"/>
                <w:b/>
                <w:bCs/>
                <w:iCs/>
                <w:color w:val="333333"/>
                <w:sz w:val="20"/>
                <w:szCs w:val="20"/>
                <w:lang w:eastAsia="it-IT"/>
              </w:rPr>
              <w:t>49</w:t>
            </w:r>
          </w:p>
        </w:tc>
        <w:tc>
          <w:tcPr>
            <w:tcW w:w="4045" w:type="dxa"/>
            <w:shd w:val="clear" w:color="000000" w:fill="FFFFFF"/>
            <w:vAlign w:val="center"/>
          </w:tcPr>
          <w:p w14:paraId="212363E7"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sz w:val="20"/>
                <w:szCs w:val="20"/>
                <w:lang w:eastAsia="it-IT"/>
              </w:rPr>
              <w:t>La documentazione relativa alla procedura di gara è stata conservata dall’amministrazione aggiudicatrice?</w:t>
            </w:r>
          </w:p>
        </w:tc>
        <w:tc>
          <w:tcPr>
            <w:tcW w:w="1627" w:type="dxa"/>
            <w:shd w:val="clear" w:color="auto" w:fill="auto"/>
            <w:noWrap/>
            <w:vAlign w:val="center"/>
          </w:tcPr>
          <w:p w14:paraId="0490CC97" w14:textId="77777777" w:rsidR="0011444B" w:rsidRPr="007063BF" w:rsidRDefault="0011444B" w:rsidP="0011444B">
            <w:pPr>
              <w:spacing w:after="0" w:line="0" w:lineRule="atLeast"/>
              <w:rPr>
                <w:rFonts w:ascii="Gill Sans MT" w:eastAsia="Times New Roman" w:hAnsi="Gill Sans MT" w:cs="Times New Roman"/>
                <w:color w:val="000000" w:themeColor="text1"/>
                <w:sz w:val="20"/>
                <w:szCs w:val="20"/>
                <w:lang w:eastAsia="it-IT"/>
              </w:rPr>
            </w:pPr>
            <w:r w:rsidRPr="007063BF">
              <w:rPr>
                <w:rFonts w:ascii="Gill Sans MT" w:eastAsia="Times New Roman" w:hAnsi="Gill Sans MT" w:cs="Times New Roman"/>
                <w:color w:val="000000"/>
                <w:sz w:val="20"/>
                <w:szCs w:val="20"/>
                <w:lang w:eastAsia="it-IT"/>
              </w:rPr>
              <w:t>Fascicolo di progetto</w:t>
            </w:r>
          </w:p>
        </w:tc>
        <w:tc>
          <w:tcPr>
            <w:tcW w:w="1464" w:type="dxa"/>
            <w:shd w:val="clear" w:color="000000" w:fill="FFFFFF"/>
            <w:noWrap/>
            <w:vAlign w:val="center"/>
          </w:tcPr>
          <w:p w14:paraId="42056BD6"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425" w:type="dxa"/>
            <w:shd w:val="clear" w:color="000000" w:fill="FFFFFF"/>
            <w:vAlign w:val="center"/>
          </w:tcPr>
          <w:p w14:paraId="6506C64F"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426" w:type="dxa"/>
            <w:shd w:val="clear" w:color="000000" w:fill="FFFFFF"/>
            <w:vAlign w:val="center"/>
          </w:tcPr>
          <w:p w14:paraId="4FF2AF2C"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425" w:type="dxa"/>
            <w:shd w:val="clear" w:color="000000" w:fill="FFFFFF"/>
            <w:vAlign w:val="center"/>
          </w:tcPr>
          <w:p w14:paraId="2C370919"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c>
          <w:tcPr>
            <w:tcW w:w="1174" w:type="dxa"/>
            <w:shd w:val="clear" w:color="000000" w:fill="FFFFFF"/>
            <w:vAlign w:val="center"/>
          </w:tcPr>
          <w:p w14:paraId="5664BCF4" w14:textId="77777777" w:rsidR="0011444B" w:rsidRPr="007063BF" w:rsidRDefault="0011444B" w:rsidP="0011444B">
            <w:pPr>
              <w:spacing w:after="0" w:line="0" w:lineRule="atLeast"/>
              <w:jc w:val="both"/>
              <w:rPr>
                <w:rFonts w:ascii="Gill Sans MT" w:eastAsia="Times New Roman" w:hAnsi="Gill Sans MT" w:cs="Times New Roman"/>
                <w:color w:val="000000" w:themeColor="text1"/>
                <w:sz w:val="20"/>
                <w:szCs w:val="20"/>
                <w:lang w:eastAsia="it-IT"/>
              </w:rPr>
            </w:pPr>
          </w:p>
        </w:tc>
      </w:tr>
    </w:tbl>
    <w:p w14:paraId="48EC0747" w14:textId="77777777" w:rsidR="001434AF" w:rsidRPr="007063BF" w:rsidRDefault="001434AF" w:rsidP="00F970B3">
      <w:pPr>
        <w:spacing w:after="0" w:line="0" w:lineRule="atLeast"/>
        <w:jc w:val="both"/>
        <w:rPr>
          <w:rFonts w:ascii="Gill Sans MT" w:hAnsi="Gill Sans MT"/>
          <w:sz w:val="20"/>
          <w:szCs w:val="20"/>
        </w:rPr>
        <w:sectPr w:rsidR="001434AF" w:rsidRPr="007063BF" w:rsidSect="001434AF">
          <w:pgSz w:w="11906" w:h="16838"/>
          <w:pgMar w:top="1418" w:right="1134" w:bottom="1134" w:left="1134" w:header="709" w:footer="709" w:gutter="0"/>
          <w:cols w:space="708"/>
          <w:docGrid w:linePitch="360"/>
        </w:sectPr>
      </w:pPr>
    </w:p>
    <w:p w14:paraId="21E01812" w14:textId="77777777" w:rsidR="006944F7" w:rsidRPr="007063BF" w:rsidRDefault="006944F7" w:rsidP="00F970B3">
      <w:pPr>
        <w:spacing w:after="0" w:line="0" w:lineRule="atLeast"/>
        <w:jc w:val="both"/>
        <w:rPr>
          <w:rFonts w:ascii="Gill Sans MT" w:hAnsi="Gill Sans MT"/>
          <w:sz w:val="20"/>
          <w:szCs w:val="20"/>
        </w:rPr>
      </w:pPr>
    </w:p>
    <w:tbl>
      <w:tblPr>
        <w:tblW w:w="5000" w:type="pct"/>
        <w:tblCellMar>
          <w:left w:w="70" w:type="dxa"/>
          <w:right w:w="70" w:type="dxa"/>
        </w:tblCellMar>
        <w:tblLook w:val="0000" w:firstRow="0" w:lastRow="0" w:firstColumn="0" w:lastColumn="0" w:noHBand="0" w:noVBand="0"/>
      </w:tblPr>
      <w:tblGrid>
        <w:gridCol w:w="4448"/>
        <w:gridCol w:w="5180"/>
      </w:tblGrid>
      <w:tr w:rsidR="001434AF" w:rsidRPr="007063BF" w14:paraId="2CA2238C" w14:textId="77777777" w:rsidTr="005C2ACE">
        <w:trPr>
          <w:trHeight w:hRule="exact" w:val="284"/>
        </w:trPr>
        <w:tc>
          <w:tcPr>
            <w:tcW w:w="5000" w:type="pct"/>
            <w:gridSpan w:val="2"/>
            <w:tcBorders>
              <w:top w:val="single" w:sz="4" w:space="0" w:color="auto"/>
              <w:left w:val="single" w:sz="4" w:space="0" w:color="000000"/>
              <w:bottom w:val="single" w:sz="4" w:space="0" w:color="000000"/>
              <w:right w:val="single" w:sz="4" w:space="0" w:color="000000"/>
            </w:tcBorders>
            <w:shd w:val="clear" w:color="auto" w:fill="1F497D"/>
            <w:vAlign w:val="center"/>
          </w:tcPr>
          <w:p w14:paraId="2D0825E2" w14:textId="77777777" w:rsidR="001434AF" w:rsidRPr="007063BF" w:rsidRDefault="001434AF" w:rsidP="00F970B3">
            <w:pPr>
              <w:snapToGrid w:val="0"/>
              <w:spacing w:after="0" w:line="0" w:lineRule="atLeast"/>
              <w:jc w:val="both"/>
              <w:rPr>
                <w:rFonts w:ascii="Gill Sans MT" w:eastAsia="Arial Unicode MS" w:hAnsi="Gill Sans MT" w:cs="Arial Unicode MS"/>
                <w:b/>
                <w:bCs/>
                <w:color w:val="FFFFFF" w:themeColor="background1"/>
                <w:sz w:val="20"/>
                <w:szCs w:val="20"/>
                <w:lang w:eastAsia="ar-SA"/>
              </w:rPr>
            </w:pPr>
            <w:r w:rsidRPr="007063BF">
              <w:rPr>
                <w:rFonts w:ascii="Gill Sans MT" w:eastAsia="Arial Unicode MS" w:hAnsi="Gill Sans MT" w:cs="Arial Unicode MS"/>
                <w:b/>
                <w:bCs/>
                <w:color w:val="FFFFFF" w:themeColor="background1"/>
                <w:sz w:val="20"/>
                <w:szCs w:val="20"/>
                <w:lang w:eastAsia="ar-SA"/>
              </w:rPr>
              <w:t>RIEPILOGO IRREGOLARITA’</w:t>
            </w:r>
          </w:p>
        </w:tc>
      </w:tr>
      <w:tr w:rsidR="001434AF" w:rsidRPr="007063BF" w14:paraId="0280C1B6" w14:textId="77777777" w:rsidTr="005C2ACE">
        <w:trPr>
          <w:trHeight w:hRule="exact" w:val="284"/>
        </w:trPr>
        <w:tc>
          <w:tcPr>
            <w:tcW w:w="2310" w:type="pct"/>
            <w:tcBorders>
              <w:top w:val="single" w:sz="4" w:space="0" w:color="auto"/>
              <w:left w:val="single" w:sz="4" w:space="0" w:color="000000"/>
              <w:bottom w:val="single" w:sz="4" w:space="0" w:color="000000"/>
            </w:tcBorders>
            <w:shd w:val="clear" w:color="auto" w:fill="C6D9F1"/>
            <w:vAlign w:val="center"/>
          </w:tcPr>
          <w:p w14:paraId="633A8088" w14:textId="77777777" w:rsidR="001434AF" w:rsidRPr="007063BF"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7063BF">
              <w:rPr>
                <w:rFonts w:ascii="Gill Sans MT" w:eastAsia="Arial Unicode MS" w:hAnsi="Gill Sans MT" w:cs="Arial Unicode MS"/>
                <w:b/>
                <w:sz w:val="20"/>
                <w:szCs w:val="20"/>
                <w:lang w:eastAsia="ar-SA"/>
              </w:rPr>
              <w:t xml:space="preserve">Codice irregolarità (codice OLAF) </w:t>
            </w:r>
          </w:p>
        </w:tc>
        <w:tc>
          <w:tcPr>
            <w:tcW w:w="2690" w:type="pct"/>
            <w:tcBorders>
              <w:top w:val="single" w:sz="4" w:space="0" w:color="auto"/>
              <w:left w:val="single" w:sz="4" w:space="0" w:color="000000"/>
              <w:bottom w:val="single" w:sz="4" w:space="0" w:color="000000"/>
              <w:right w:val="single" w:sz="4" w:space="0" w:color="000000"/>
            </w:tcBorders>
            <w:shd w:val="clear" w:color="auto" w:fill="auto"/>
            <w:vAlign w:val="center"/>
          </w:tcPr>
          <w:p w14:paraId="5661D6F8" w14:textId="77777777" w:rsidR="001434AF" w:rsidRPr="007063BF" w:rsidRDefault="001434AF" w:rsidP="00F970B3">
            <w:pPr>
              <w:snapToGrid w:val="0"/>
              <w:spacing w:after="0" w:line="0" w:lineRule="atLeast"/>
              <w:jc w:val="both"/>
              <w:rPr>
                <w:rFonts w:ascii="Gill Sans MT" w:eastAsia="Arial Unicode MS" w:hAnsi="Gill Sans MT" w:cs="Arial Unicode MS"/>
                <w:b/>
                <w:bCs/>
                <w:sz w:val="20"/>
                <w:szCs w:val="20"/>
                <w:lang w:eastAsia="ar-SA"/>
              </w:rPr>
            </w:pPr>
            <w:r w:rsidRPr="007063BF">
              <w:rPr>
                <w:rFonts w:ascii="Gill Sans MT" w:eastAsia="Arial Unicode MS" w:hAnsi="Gill Sans MT" w:cs="Arial Unicode MS"/>
                <w:b/>
                <w:bCs/>
                <w:sz w:val="20"/>
                <w:szCs w:val="20"/>
                <w:lang w:eastAsia="ar-SA"/>
              </w:rPr>
              <w:t> </w:t>
            </w:r>
          </w:p>
        </w:tc>
      </w:tr>
      <w:tr w:rsidR="001434AF" w:rsidRPr="007063BF" w14:paraId="7C4BE3A9"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20941FE3" w14:textId="77777777" w:rsidR="001434AF" w:rsidRPr="007063BF"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7063BF">
              <w:rPr>
                <w:rFonts w:ascii="Gill Sans MT" w:eastAsia="Arial Unicode MS" w:hAnsi="Gill Sans MT" w:cs="Arial Unicode MS"/>
                <w:b/>
                <w:bCs/>
                <w:sz w:val="20"/>
                <w:szCs w:val="20"/>
                <w:lang w:eastAsia="ar-SA"/>
              </w:rPr>
              <w:t xml:space="preserve">Descrizione analitica irregolarità </w:t>
            </w:r>
          </w:p>
        </w:tc>
        <w:tc>
          <w:tcPr>
            <w:tcW w:w="2690" w:type="pct"/>
            <w:tcBorders>
              <w:left w:val="single" w:sz="4" w:space="0" w:color="000000"/>
              <w:bottom w:val="single" w:sz="4" w:space="0" w:color="000000"/>
              <w:right w:val="single" w:sz="4" w:space="0" w:color="000000"/>
            </w:tcBorders>
            <w:shd w:val="clear" w:color="auto" w:fill="auto"/>
            <w:vAlign w:val="center"/>
          </w:tcPr>
          <w:p w14:paraId="6D9806DB" w14:textId="77777777" w:rsidR="001434AF" w:rsidRPr="007063BF" w:rsidRDefault="001434AF" w:rsidP="00F970B3">
            <w:pPr>
              <w:snapToGrid w:val="0"/>
              <w:spacing w:after="0" w:line="0" w:lineRule="atLeast"/>
              <w:jc w:val="both"/>
              <w:rPr>
                <w:rFonts w:ascii="Gill Sans MT" w:eastAsia="Arial Unicode MS" w:hAnsi="Gill Sans MT" w:cs="Arial Unicode MS"/>
                <w:b/>
                <w:bCs/>
                <w:sz w:val="20"/>
                <w:szCs w:val="20"/>
                <w:lang w:eastAsia="ar-SA"/>
              </w:rPr>
            </w:pPr>
          </w:p>
        </w:tc>
      </w:tr>
      <w:tr w:rsidR="001434AF" w:rsidRPr="007063BF" w14:paraId="406BF63E" w14:textId="77777777" w:rsidTr="005C2ACE">
        <w:trPr>
          <w:trHeight w:hRule="exact" w:val="304"/>
        </w:trPr>
        <w:tc>
          <w:tcPr>
            <w:tcW w:w="2310" w:type="pct"/>
            <w:tcBorders>
              <w:left w:val="single" w:sz="4" w:space="0" w:color="000000"/>
              <w:bottom w:val="single" w:sz="4" w:space="0" w:color="000000"/>
            </w:tcBorders>
            <w:shd w:val="clear" w:color="auto" w:fill="C6D9F1"/>
            <w:vAlign w:val="center"/>
          </w:tcPr>
          <w:p w14:paraId="0669BE03" w14:textId="77777777" w:rsidR="001434AF" w:rsidRPr="007063BF"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7063BF">
              <w:rPr>
                <w:rFonts w:ascii="Gill Sans MT" w:eastAsia="Arial Unicode MS" w:hAnsi="Gill Sans MT" w:cs="Arial Unicode MS"/>
                <w:b/>
                <w:bCs/>
                <w:sz w:val="20"/>
                <w:szCs w:val="20"/>
                <w:lang w:eastAsia="ar-SA"/>
              </w:rPr>
              <w:t>Impatto finanziario totale dell’irregolarità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21AB370F" w14:textId="77777777" w:rsidR="001434AF" w:rsidRPr="007063BF"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7063BF" w14:paraId="0E97CFBD"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08D2806B" w14:textId="77777777" w:rsidR="001434AF" w:rsidRPr="007063BF" w:rsidRDefault="001434AF" w:rsidP="00F970B3">
            <w:pPr>
              <w:snapToGrid w:val="0"/>
              <w:spacing w:after="0" w:line="0" w:lineRule="atLeast"/>
              <w:jc w:val="both"/>
              <w:rPr>
                <w:rFonts w:ascii="Gill Sans MT" w:eastAsia="Arial Unicode MS" w:hAnsi="Gill Sans MT" w:cs="Arial Unicode MS"/>
                <w:bCs/>
                <w:sz w:val="20"/>
                <w:szCs w:val="20"/>
                <w:lang w:eastAsia="ar-SA"/>
              </w:rPr>
            </w:pPr>
            <w:r w:rsidRPr="007063BF">
              <w:rPr>
                <w:rFonts w:ascii="Gill Sans MT" w:eastAsia="Arial Unicode MS" w:hAnsi="Gill Sans MT" w:cs="Arial Unicode MS"/>
                <w:bCs/>
                <w:sz w:val="20"/>
                <w:szCs w:val="20"/>
                <w:lang w:eastAsia="ar-SA"/>
              </w:rPr>
              <w:t>- sul totale dell’investimento</w:t>
            </w:r>
          </w:p>
        </w:tc>
        <w:tc>
          <w:tcPr>
            <w:tcW w:w="2690" w:type="pct"/>
            <w:tcBorders>
              <w:left w:val="single" w:sz="4" w:space="0" w:color="000000"/>
              <w:bottom w:val="single" w:sz="4" w:space="0" w:color="000000"/>
              <w:right w:val="single" w:sz="4" w:space="0" w:color="000000"/>
            </w:tcBorders>
            <w:shd w:val="clear" w:color="auto" w:fill="auto"/>
            <w:vAlign w:val="center"/>
          </w:tcPr>
          <w:p w14:paraId="0E953ED3" w14:textId="77777777" w:rsidR="001434AF" w:rsidRPr="007063BF"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7063BF" w14:paraId="7DCE259B"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71094A24" w14:textId="77777777" w:rsidR="001434AF" w:rsidRPr="007063BF" w:rsidRDefault="001434AF" w:rsidP="00F970B3">
            <w:pPr>
              <w:snapToGrid w:val="0"/>
              <w:spacing w:after="0" w:line="0" w:lineRule="atLeast"/>
              <w:jc w:val="both"/>
              <w:rPr>
                <w:rFonts w:ascii="Gill Sans MT" w:eastAsia="Arial Unicode MS" w:hAnsi="Gill Sans MT" w:cs="Arial Unicode MS"/>
                <w:bCs/>
                <w:sz w:val="20"/>
                <w:szCs w:val="20"/>
                <w:lang w:eastAsia="ar-SA"/>
              </w:rPr>
            </w:pPr>
            <w:r w:rsidRPr="007063BF">
              <w:rPr>
                <w:rFonts w:ascii="Gill Sans MT" w:eastAsia="Arial Unicode MS" w:hAnsi="Gill Sans MT" w:cs="Arial Unicode MS"/>
                <w:bCs/>
                <w:sz w:val="20"/>
                <w:szCs w:val="20"/>
                <w:lang w:eastAsia="ar-SA"/>
              </w:rPr>
              <w:t>- sul contributo UE</w:t>
            </w:r>
          </w:p>
        </w:tc>
        <w:tc>
          <w:tcPr>
            <w:tcW w:w="2690" w:type="pct"/>
            <w:tcBorders>
              <w:left w:val="single" w:sz="4" w:space="0" w:color="000000"/>
              <w:bottom w:val="single" w:sz="4" w:space="0" w:color="000000"/>
              <w:right w:val="single" w:sz="4" w:space="0" w:color="000000"/>
            </w:tcBorders>
            <w:shd w:val="clear" w:color="auto" w:fill="auto"/>
            <w:vAlign w:val="center"/>
          </w:tcPr>
          <w:p w14:paraId="0C6E4808" w14:textId="77777777" w:rsidR="001434AF" w:rsidRPr="007063BF"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7063BF" w14:paraId="379F325F" w14:textId="77777777" w:rsidTr="005C2ACE">
        <w:trPr>
          <w:trHeight w:hRule="exact" w:val="284"/>
        </w:trPr>
        <w:tc>
          <w:tcPr>
            <w:tcW w:w="2310" w:type="pct"/>
            <w:tcBorders>
              <w:left w:val="single" w:sz="4" w:space="0" w:color="000000"/>
              <w:bottom w:val="single" w:sz="4" w:space="0" w:color="000000"/>
            </w:tcBorders>
            <w:shd w:val="clear" w:color="auto" w:fill="C6D9F1"/>
            <w:vAlign w:val="center"/>
          </w:tcPr>
          <w:p w14:paraId="6885AF2E" w14:textId="77777777" w:rsidR="001434AF" w:rsidRPr="007063BF" w:rsidRDefault="001434AF" w:rsidP="00F970B3">
            <w:pPr>
              <w:snapToGrid w:val="0"/>
              <w:spacing w:after="0" w:line="0" w:lineRule="atLeast"/>
              <w:jc w:val="both"/>
              <w:rPr>
                <w:rFonts w:ascii="Gill Sans MT" w:eastAsia="Arial Unicode MS" w:hAnsi="Gill Sans MT" w:cs="Arial Unicode MS"/>
                <w:bCs/>
                <w:sz w:val="20"/>
                <w:szCs w:val="20"/>
                <w:lang w:eastAsia="ar-SA"/>
              </w:rPr>
            </w:pPr>
            <w:r w:rsidRPr="007063BF">
              <w:rPr>
                <w:rFonts w:ascii="Gill Sans MT" w:eastAsia="Arial Unicode MS" w:hAnsi="Gill Sans MT" w:cs="Arial Unicode MS"/>
                <w:bCs/>
                <w:sz w:val="20"/>
                <w:szCs w:val="20"/>
                <w:lang w:eastAsia="ar-SA"/>
              </w:rPr>
              <w:t>- sul contributo nazionale</w:t>
            </w:r>
          </w:p>
        </w:tc>
        <w:tc>
          <w:tcPr>
            <w:tcW w:w="2690" w:type="pct"/>
            <w:tcBorders>
              <w:left w:val="single" w:sz="4" w:space="0" w:color="000000"/>
              <w:bottom w:val="single" w:sz="4" w:space="0" w:color="000000"/>
              <w:right w:val="single" w:sz="4" w:space="0" w:color="000000"/>
            </w:tcBorders>
            <w:shd w:val="clear" w:color="auto" w:fill="auto"/>
            <w:vAlign w:val="center"/>
          </w:tcPr>
          <w:p w14:paraId="6B9E6BEC" w14:textId="77777777" w:rsidR="001434AF" w:rsidRPr="007063BF" w:rsidRDefault="001434AF" w:rsidP="00F970B3">
            <w:pPr>
              <w:snapToGrid w:val="0"/>
              <w:spacing w:after="0" w:line="0" w:lineRule="atLeast"/>
              <w:jc w:val="both"/>
              <w:rPr>
                <w:rFonts w:ascii="Gill Sans MT" w:eastAsia="Arial Unicode MS" w:hAnsi="Gill Sans MT" w:cs="Arial Unicode MS"/>
                <w:sz w:val="20"/>
                <w:szCs w:val="20"/>
                <w:lang w:eastAsia="ar-SA"/>
              </w:rPr>
            </w:pPr>
          </w:p>
        </w:tc>
      </w:tr>
      <w:tr w:rsidR="001434AF" w:rsidRPr="007063BF" w14:paraId="593993A1" w14:textId="77777777" w:rsidTr="005C2ACE">
        <w:trPr>
          <w:trHeight w:hRule="exact" w:val="418"/>
        </w:trPr>
        <w:tc>
          <w:tcPr>
            <w:tcW w:w="2310" w:type="pct"/>
            <w:tcBorders>
              <w:left w:val="single" w:sz="4" w:space="0" w:color="000000"/>
              <w:bottom w:val="single" w:sz="4" w:space="0" w:color="000000"/>
            </w:tcBorders>
            <w:shd w:val="clear" w:color="auto" w:fill="C6D9F1"/>
            <w:vAlign w:val="center"/>
          </w:tcPr>
          <w:p w14:paraId="715C473E" w14:textId="77777777" w:rsidR="001434AF" w:rsidRPr="007063BF" w:rsidRDefault="001434AF" w:rsidP="00F970B3">
            <w:pPr>
              <w:pStyle w:val="Paragrafoelenco"/>
              <w:numPr>
                <w:ilvl w:val="0"/>
                <w:numId w:val="1"/>
              </w:numPr>
              <w:snapToGrid w:val="0"/>
              <w:spacing w:after="0" w:line="0" w:lineRule="atLeast"/>
              <w:ind w:left="0" w:firstLine="0"/>
              <w:jc w:val="both"/>
              <w:rPr>
                <w:rFonts w:ascii="Gill Sans MT" w:eastAsia="Arial Unicode MS" w:hAnsi="Gill Sans MT" w:cs="Arial Unicode MS"/>
                <w:b/>
                <w:bCs/>
                <w:sz w:val="20"/>
                <w:szCs w:val="20"/>
                <w:lang w:eastAsia="ar-SA"/>
              </w:rPr>
            </w:pPr>
            <w:r w:rsidRPr="007063BF">
              <w:rPr>
                <w:rFonts w:ascii="Gill Sans MT" w:eastAsia="Arial Unicode MS" w:hAnsi="Gill Sans MT" w:cs="Arial Unicode MS"/>
                <w:b/>
                <w:bCs/>
                <w:sz w:val="20"/>
                <w:szCs w:val="20"/>
                <w:lang w:eastAsia="ar-SA"/>
              </w:rPr>
              <w:t>Documentazione dalla quale si evince l’irregolarità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7C260277" w14:textId="77777777" w:rsidR="001434AF" w:rsidRPr="007063BF" w:rsidRDefault="001434AF" w:rsidP="00F970B3">
            <w:pPr>
              <w:snapToGrid w:val="0"/>
              <w:spacing w:after="0" w:line="0" w:lineRule="atLeast"/>
              <w:jc w:val="both"/>
              <w:rPr>
                <w:rFonts w:ascii="Gill Sans MT" w:eastAsia="Arial Unicode MS" w:hAnsi="Gill Sans MT" w:cs="Arial Unicode MS"/>
                <w:sz w:val="20"/>
                <w:szCs w:val="20"/>
                <w:lang w:eastAsia="ar-SA"/>
              </w:rPr>
            </w:pPr>
          </w:p>
        </w:tc>
      </w:tr>
    </w:tbl>
    <w:p w14:paraId="10E15FD5" w14:textId="77777777" w:rsidR="001434AF" w:rsidRPr="007063BF" w:rsidRDefault="001434AF">
      <w:pPr>
        <w:rPr>
          <w:rFonts w:ascii="Gill Sans MT" w:hAnsi="Gill Sans MT"/>
          <w:sz w:val="20"/>
          <w:szCs w:val="20"/>
        </w:rPr>
      </w:pPr>
    </w:p>
    <w:p w14:paraId="5264C12F" w14:textId="77777777" w:rsidR="001434AF" w:rsidRPr="007063BF" w:rsidRDefault="001434AF">
      <w:pPr>
        <w:rPr>
          <w:rFonts w:ascii="Gill Sans MT" w:hAnsi="Gill Sans MT"/>
          <w:sz w:val="20"/>
          <w:szCs w:val="20"/>
        </w:rPr>
      </w:pPr>
    </w:p>
    <w:tbl>
      <w:tblPr>
        <w:tblStyle w:val="Grigliatabella"/>
        <w:tblW w:w="5000" w:type="pct"/>
        <w:tblLook w:val="04A0" w:firstRow="1" w:lastRow="0" w:firstColumn="1" w:lastColumn="0" w:noHBand="0" w:noVBand="1"/>
      </w:tblPr>
      <w:tblGrid>
        <w:gridCol w:w="3208"/>
        <w:gridCol w:w="3210"/>
        <w:gridCol w:w="3210"/>
      </w:tblGrid>
      <w:tr w:rsidR="00165B0F" w:rsidRPr="007063BF" w14:paraId="402C5B7E" w14:textId="77777777" w:rsidTr="0098385E">
        <w:trPr>
          <w:trHeight w:val="397"/>
        </w:trPr>
        <w:tc>
          <w:tcPr>
            <w:tcW w:w="1666" w:type="pct"/>
            <w:shd w:val="clear" w:color="auto" w:fill="1F497D"/>
            <w:vAlign w:val="center"/>
          </w:tcPr>
          <w:p w14:paraId="23B2C514" w14:textId="77777777" w:rsidR="00165B0F" w:rsidRPr="007063BF" w:rsidRDefault="00165B0F" w:rsidP="00F411B9">
            <w:pPr>
              <w:spacing w:line="168" w:lineRule="auto"/>
              <w:jc w:val="center"/>
              <w:rPr>
                <w:rFonts w:ascii="Gill Sans MT" w:hAnsi="Gill Sans MT"/>
                <w:b/>
                <w:color w:val="FFFFFF" w:themeColor="background1"/>
                <w:sz w:val="20"/>
                <w:szCs w:val="20"/>
              </w:rPr>
            </w:pPr>
            <w:r w:rsidRPr="007063BF">
              <w:rPr>
                <w:rFonts w:ascii="Gill Sans MT" w:hAnsi="Gill Sans MT"/>
                <w:b/>
                <w:color w:val="FFFFFF" w:themeColor="background1"/>
                <w:sz w:val="20"/>
                <w:szCs w:val="20"/>
              </w:rPr>
              <w:t>Nome e cognome dell’incaricato del controllo</w:t>
            </w:r>
          </w:p>
        </w:tc>
        <w:tc>
          <w:tcPr>
            <w:tcW w:w="1667" w:type="pct"/>
            <w:shd w:val="clear" w:color="auto" w:fill="1F497D"/>
            <w:vAlign w:val="center"/>
          </w:tcPr>
          <w:p w14:paraId="1C3F4372" w14:textId="77777777" w:rsidR="00165B0F" w:rsidRPr="007063BF" w:rsidRDefault="00165B0F" w:rsidP="00F411B9">
            <w:pPr>
              <w:spacing w:line="168" w:lineRule="auto"/>
              <w:jc w:val="center"/>
              <w:rPr>
                <w:rFonts w:ascii="Gill Sans MT" w:hAnsi="Gill Sans MT"/>
                <w:b/>
                <w:color w:val="FFFFFF" w:themeColor="background1"/>
                <w:sz w:val="20"/>
                <w:szCs w:val="20"/>
              </w:rPr>
            </w:pPr>
            <w:r w:rsidRPr="007063BF">
              <w:rPr>
                <w:rFonts w:ascii="Gill Sans MT" w:hAnsi="Gill Sans MT"/>
                <w:b/>
                <w:color w:val="FFFFFF" w:themeColor="background1"/>
                <w:sz w:val="20"/>
                <w:szCs w:val="20"/>
              </w:rPr>
              <w:t>Firma dell’incaricato del controllo</w:t>
            </w:r>
          </w:p>
        </w:tc>
        <w:tc>
          <w:tcPr>
            <w:tcW w:w="1667" w:type="pct"/>
            <w:shd w:val="clear" w:color="auto" w:fill="1F497D"/>
            <w:vAlign w:val="center"/>
          </w:tcPr>
          <w:p w14:paraId="420B2236" w14:textId="77777777" w:rsidR="00165B0F" w:rsidRPr="007063BF" w:rsidRDefault="00165B0F" w:rsidP="00F411B9">
            <w:pPr>
              <w:spacing w:line="168" w:lineRule="auto"/>
              <w:jc w:val="center"/>
              <w:rPr>
                <w:rFonts w:ascii="Gill Sans MT" w:hAnsi="Gill Sans MT"/>
                <w:b/>
                <w:color w:val="FFFFFF" w:themeColor="background1"/>
                <w:sz w:val="20"/>
                <w:szCs w:val="20"/>
              </w:rPr>
            </w:pPr>
            <w:r w:rsidRPr="007063BF">
              <w:rPr>
                <w:rFonts w:ascii="Gill Sans MT" w:hAnsi="Gill Sans MT"/>
                <w:b/>
                <w:color w:val="FFFFFF" w:themeColor="background1"/>
                <w:sz w:val="20"/>
                <w:szCs w:val="20"/>
              </w:rPr>
              <w:t>Data di effettuazione del controllo</w:t>
            </w:r>
          </w:p>
        </w:tc>
      </w:tr>
      <w:tr w:rsidR="00165B0F" w:rsidRPr="007063BF" w14:paraId="026E10B0" w14:textId="77777777" w:rsidTr="00F411B9">
        <w:trPr>
          <w:trHeight w:hRule="exact" w:val="421"/>
        </w:trPr>
        <w:tc>
          <w:tcPr>
            <w:tcW w:w="1666" w:type="pct"/>
            <w:vAlign w:val="center"/>
          </w:tcPr>
          <w:p w14:paraId="00BEBD81" w14:textId="77777777" w:rsidR="00165B0F" w:rsidRPr="007063BF" w:rsidRDefault="00165B0F" w:rsidP="00F411B9">
            <w:pPr>
              <w:spacing w:line="168" w:lineRule="auto"/>
              <w:rPr>
                <w:rFonts w:ascii="Gill Sans MT" w:hAnsi="Gill Sans MT"/>
                <w:b/>
                <w:sz w:val="20"/>
                <w:szCs w:val="20"/>
              </w:rPr>
            </w:pPr>
          </w:p>
        </w:tc>
        <w:tc>
          <w:tcPr>
            <w:tcW w:w="1667" w:type="pct"/>
            <w:vAlign w:val="center"/>
          </w:tcPr>
          <w:p w14:paraId="3078B157" w14:textId="77777777" w:rsidR="00165B0F" w:rsidRPr="007063BF" w:rsidRDefault="00165B0F" w:rsidP="00F411B9">
            <w:pPr>
              <w:spacing w:line="168" w:lineRule="auto"/>
              <w:rPr>
                <w:rFonts w:ascii="Gill Sans MT" w:hAnsi="Gill Sans MT"/>
                <w:b/>
                <w:sz w:val="20"/>
                <w:szCs w:val="20"/>
              </w:rPr>
            </w:pPr>
          </w:p>
        </w:tc>
        <w:tc>
          <w:tcPr>
            <w:tcW w:w="1667" w:type="pct"/>
            <w:vAlign w:val="center"/>
          </w:tcPr>
          <w:p w14:paraId="21382848" w14:textId="77777777" w:rsidR="00165B0F" w:rsidRPr="007063BF" w:rsidRDefault="00165B0F" w:rsidP="00F411B9">
            <w:pPr>
              <w:spacing w:line="168" w:lineRule="auto"/>
              <w:rPr>
                <w:rFonts w:ascii="Gill Sans MT" w:hAnsi="Gill Sans MT"/>
                <w:b/>
                <w:sz w:val="20"/>
                <w:szCs w:val="20"/>
              </w:rPr>
            </w:pPr>
          </w:p>
        </w:tc>
      </w:tr>
    </w:tbl>
    <w:p w14:paraId="7E53FE2A" w14:textId="77777777" w:rsidR="001434AF" w:rsidRPr="007063BF" w:rsidRDefault="001434AF">
      <w:pPr>
        <w:rPr>
          <w:rFonts w:ascii="Gill Sans MT" w:hAnsi="Gill Sans MT"/>
          <w:sz w:val="20"/>
          <w:szCs w:val="20"/>
        </w:rPr>
      </w:pPr>
    </w:p>
    <w:p w14:paraId="774A8625" w14:textId="77777777" w:rsidR="001434AF" w:rsidRPr="007063BF" w:rsidRDefault="001434AF">
      <w:pPr>
        <w:rPr>
          <w:rFonts w:ascii="Gill Sans MT" w:hAnsi="Gill Sans MT"/>
          <w:sz w:val="20"/>
          <w:szCs w:val="20"/>
        </w:rPr>
      </w:pPr>
    </w:p>
    <w:sectPr w:rsidR="001434AF" w:rsidRPr="007063BF" w:rsidSect="001434AF">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1FB82" w14:textId="77777777" w:rsidR="003948F5" w:rsidRDefault="003948F5">
      <w:pPr>
        <w:spacing w:after="0" w:line="240" w:lineRule="auto"/>
      </w:pPr>
      <w:r>
        <w:separator/>
      </w:r>
    </w:p>
  </w:endnote>
  <w:endnote w:type="continuationSeparator" w:id="0">
    <w:p w14:paraId="25F20204" w14:textId="77777777" w:rsidR="003948F5" w:rsidRDefault="00394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9B68B" w14:textId="77777777" w:rsidR="007063BF" w:rsidRDefault="007063BF">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B926" w14:textId="6CD79C36" w:rsidR="00DF6258" w:rsidRDefault="00DF6258">
    <w:pPr>
      <w:pStyle w:val="Pidipagina"/>
      <w:jc w:val="center"/>
    </w:pPr>
  </w:p>
  <w:p w14:paraId="6B38B8A0" w14:textId="7C272FBC" w:rsidR="00DF6258" w:rsidRDefault="003948F5">
    <w:pPr>
      <w:pStyle w:val="Pidipagina"/>
      <w:jc w:val="center"/>
    </w:pPr>
    <w:sdt>
      <w:sdtPr>
        <w:id w:val="330878525"/>
        <w:docPartObj>
          <w:docPartGallery w:val="Page Numbers (Bottom of Page)"/>
          <w:docPartUnique/>
        </w:docPartObj>
      </w:sdtPr>
      <w:sdtEndPr/>
      <w:sdtContent>
        <w:r w:rsidR="00DF6258">
          <w:fldChar w:fldCharType="begin"/>
        </w:r>
        <w:r w:rsidR="00DF6258">
          <w:instrText>PAGE   \* MERGEFORMAT</w:instrText>
        </w:r>
        <w:r w:rsidR="00DF6258">
          <w:fldChar w:fldCharType="separate"/>
        </w:r>
        <w:r w:rsidR="004160CD">
          <w:rPr>
            <w:noProof/>
          </w:rPr>
          <w:t>16</w:t>
        </w:r>
        <w:r w:rsidR="00DF6258">
          <w:fldChar w:fldCharType="end"/>
        </w:r>
      </w:sdtContent>
    </w:sdt>
  </w:p>
  <w:p w14:paraId="7A0FB973" w14:textId="77777777" w:rsidR="00DF6258" w:rsidRPr="003A5EC9" w:rsidRDefault="00DF6258" w:rsidP="00194C84">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9550F" w14:textId="77777777" w:rsidR="007063BF" w:rsidRDefault="007063BF">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6F623" w14:textId="77777777" w:rsidR="003948F5" w:rsidRDefault="003948F5">
      <w:pPr>
        <w:spacing w:after="0" w:line="240" w:lineRule="auto"/>
      </w:pPr>
      <w:r>
        <w:separator/>
      </w:r>
    </w:p>
  </w:footnote>
  <w:footnote w:type="continuationSeparator" w:id="0">
    <w:p w14:paraId="12A5366E" w14:textId="77777777" w:rsidR="003948F5" w:rsidRDefault="003948F5">
      <w:pPr>
        <w:spacing w:after="0" w:line="240" w:lineRule="auto"/>
      </w:pPr>
      <w:r>
        <w:continuationSeparator/>
      </w:r>
    </w:p>
  </w:footnote>
  <w:footnote w:id="1">
    <w:p w14:paraId="1F4C71B9" w14:textId="1C7409FE" w:rsidR="00DF6258" w:rsidRPr="00A05451" w:rsidRDefault="00DF6258" w:rsidP="0057743C">
      <w:pPr>
        <w:pStyle w:val="Testonotaapidipagina"/>
        <w:jc w:val="both"/>
        <w:rPr>
          <w:rFonts w:ascii="Gill Sans MT" w:hAnsi="Gill Sans MT" w:cs="Times New Roman"/>
          <w:sz w:val="16"/>
          <w:szCs w:val="16"/>
        </w:rPr>
      </w:pPr>
      <w:r w:rsidRPr="00E82874">
        <w:rPr>
          <w:rStyle w:val="Rimandonotaapidipagina"/>
          <w:sz w:val="16"/>
          <w:szCs w:val="16"/>
        </w:rPr>
        <w:footnoteRef/>
      </w:r>
      <w:r>
        <w:t xml:space="preserve"> </w:t>
      </w:r>
      <w:r w:rsidRPr="00A05451">
        <w:rPr>
          <w:rFonts w:ascii="Gill Sans MT" w:hAnsi="Gill Sans MT" w:cs="Times New Roman"/>
          <w:sz w:val="16"/>
          <w:szCs w:val="16"/>
        </w:rPr>
        <w:t xml:space="preserve">La presente </w:t>
      </w:r>
      <w:proofErr w:type="spellStart"/>
      <w:r w:rsidRPr="00A05451">
        <w:rPr>
          <w:rFonts w:ascii="Gill Sans MT" w:hAnsi="Gill Sans MT" w:cs="Times New Roman"/>
          <w:sz w:val="16"/>
          <w:szCs w:val="16"/>
        </w:rPr>
        <w:t>check</w:t>
      </w:r>
      <w:proofErr w:type="spellEnd"/>
      <w:r w:rsidRPr="00A05451">
        <w:rPr>
          <w:rFonts w:ascii="Gill Sans MT" w:hAnsi="Gill Sans MT" w:cs="Times New Roman"/>
          <w:sz w:val="16"/>
          <w:szCs w:val="16"/>
        </w:rPr>
        <w:t xml:space="preserve"> list si riferisce al D.lgs. 18 aprile 2016, n. 50 così come aggiornato dal D.L. 18 aprile 2019, n. 32, convertito, con modificazioni, dalla L. 18 aprile 2019, n. 55, e tiene conto delle modifiche introdotte dal D.L. 16 luglio 2020, n. 76, convertito, con modificazioni, dalla L. 11 settembre 2020, n. 120, e dal D.L. 30 maggio 2021, n. 77, convertito, con modificazioni, dalla L. 29 luglio 2021, n. 108.</w:t>
      </w:r>
    </w:p>
    <w:p w14:paraId="7620685F" w14:textId="545A94E6" w:rsidR="00DF6258" w:rsidRDefault="00DF6258" w:rsidP="0057743C">
      <w:pPr>
        <w:pStyle w:val="Testonotaapidipagina"/>
        <w:jc w:val="both"/>
      </w:pPr>
      <w:r w:rsidRPr="00A05451">
        <w:rPr>
          <w:rFonts w:ascii="Gill Sans MT" w:hAnsi="Gill Sans MT" w:cs="Times New Roman"/>
          <w:sz w:val="16"/>
          <w:szCs w:val="16"/>
        </w:rPr>
        <w:t>Per le procedure avviate prima dell’entrata in vigore D.L. 18 aprile 2019, n. 32 (ovvero fino al 18/04/2019) occorre tener conto delle norme previgenti.</w:t>
      </w:r>
    </w:p>
  </w:footnote>
  <w:footnote w:id="2">
    <w:p w14:paraId="773FFF40" w14:textId="59950802" w:rsidR="00DF6258" w:rsidRPr="007B59A0" w:rsidRDefault="00DF6258" w:rsidP="00196CFB">
      <w:pPr>
        <w:pStyle w:val="Testonotaapidipagina"/>
        <w:jc w:val="both"/>
        <w:rPr>
          <w:rFonts w:ascii="Gill Sans MT" w:hAnsi="Gill Sans MT"/>
          <w:sz w:val="16"/>
          <w:szCs w:val="16"/>
        </w:rPr>
      </w:pPr>
      <w:r w:rsidRPr="007B59A0">
        <w:rPr>
          <w:rStyle w:val="Rimandonotaapidipagina"/>
          <w:rFonts w:ascii="Gill Sans MT" w:hAnsi="Gill Sans MT"/>
          <w:sz w:val="16"/>
          <w:szCs w:val="16"/>
        </w:rPr>
        <w:footnoteRef/>
      </w:r>
      <w:r w:rsidRPr="007B59A0">
        <w:rPr>
          <w:rFonts w:ascii="Gill Sans MT" w:hAnsi="Gill Sans MT"/>
          <w:sz w:val="16"/>
          <w:szCs w:val="16"/>
        </w:rPr>
        <w:t xml:space="preserve"> </w:t>
      </w:r>
      <w:r w:rsidRPr="00A05451">
        <w:rPr>
          <w:rFonts w:ascii="Gill Sans MT" w:hAnsi="Gill Sans MT"/>
          <w:sz w:val="16"/>
          <w:szCs w:val="16"/>
        </w:rPr>
        <w:t xml:space="preserve">Qualora la stazione appaltante, per motivate ragioni, abbia scelto di espletare una negoziazione con almeno 5 operatori nonostante l’importo dell’appalto consentisse l’affidamento diretto, si farà riferimento, nella compilazione della </w:t>
      </w:r>
      <w:proofErr w:type="spellStart"/>
      <w:r w:rsidRPr="00A05451">
        <w:rPr>
          <w:rFonts w:ascii="Gill Sans MT" w:hAnsi="Gill Sans MT"/>
          <w:sz w:val="16"/>
          <w:szCs w:val="16"/>
        </w:rPr>
        <w:t>check</w:t>
      </w:r>
      <w:proofErr w:type="spellEnd"/>
      <w:r w:rsidRPr="00A05451">
        <w:rPr>
          <w:rFonts w:ascii="Gill Sans MT" w:hAnsi="Gill Sans MT"/>
          <w:sz w:val="16"/>
          <w:szCs w:val="16"/>
        </w:rPr>
        <w:t xml:space="preserve"> list, alle voci previste per detta negoziazione.</w:t>
      </w:r>
    </w:p>
  </w:footnote>
  <w:footnote w:id="3">
    <w:p w14:paraId="2E90826C" w14:textId="77777777" w:rsidR="00DF6258" w:rsidRPr="00A05451" w:rsidRDefault="00DF6258" w:rsidP="007E38FC">
      <w:pPr>
        <w:pStyle w:val="Testonotaapidipagina"/>
        <w:jc w:val="both"/>
        <w:rPr>
          <w:rFonts w:ascii="Gill Sans MT" w:hAnsi="Gill Sans MT" w:cs="Times New Roman"/>
          <w:sz w:val="16"/>
          <w:szCs w:val="16"/>
        </w:rPr>
      </w:pPr>
      <w:r w:rsidRPr="00FA62D7">
        <w:rPr>
          <w:rStyle w:val="Rimandonotaapidipagina"/>
          <w:rFonts w:ascii="Gill Sans MT" w:hAnsi="Gill Sans MT"/>
          <w:sz w:val="16"/>
          <w:szCs w:val="16"/>
        </w:rPr>
        <w:footnoteRef/>
      </w:r>
      <w:r w:rsidRPr="00FA62D7">
        <w:rPr>
          <w:rFonts w:ascii="Gill Sans MT" w:hAnsi="Gill Sans MT"/>
          <w:sz w:val="16"/>
          <w:szCs w:val="16"/>
        </w:rPr>
        <w:t xml:space="preserve"> </w:t>
      </w:r>
      <w:r w:rsidRPr="00A05451">
        <w:rPr>
          <w:rFonts w:ascii="Gill Sans MT" w:hAnsi="Gill Sans MT" w:cs="Times New Roman"/>
          <w:sz w:val="16"/>
          <w:szCs w:val="16"/>
        </w:rPr>
        <w:t>L’art. 1, comma 1, del D.L. 16 luglio 2020, n. 76 (entrata in vigore: 17/07/2020), convertito, con modificazioni, dalla L. 11 settembre 2020, n. 120 (entrata in vigore: 15/09/2020), detta una disciplina in deroga all’art. 36, comma 2, del D.lgs. 18 aprile 2016, n. 50.</w:t>
      </w:r>
    </w:p>
    <w:p w14:paraId="4480E1A9" w14:textId="172CD914" w:rsidR="00DF6258" w:rsidRPr="00A05451" w:rsidRDefault="00DF6258" w:rsidP="007E38FC">
      <w:pPr>
        <w:pStyle w:val="Testonotaapidipagina"/>
        <w:jc w:val="both"/>
        <w:rPr>
          <w:rFonts w:ascii="Gill Sans MT" w:hAnsi="Gill Sans MT" w:cs="Times New Roman"/>
          <w:sz w:val="16"/>
          <w:szCs w:val="16"/>
        </w:rPr>
      </w:pPr>
      <w:r w:rsidRPr="00A05451">
        <w:rPr>
          <w:rFonts w:ascii="Gill Sans MT" w:hAnsi="Gill Sans MT" w:cs="Times New Roman"/>
          <w:sz w:val="16"/>
          <w:szCs w:val="16"/>
        </w:rPr>
        <w:t xml:space="preserve">Nella individuazione della disciplina applicabile, occorre tenere conto anche della diversa formulazione vigente nel periodo intercorso tra l’entrata in vigore del decreto legge (17/07/2020) e l’entrata in vigore della legge di conversione (15/09/2020), ovvero il periodo dal 17/07/2020 al 14/09/2020 (limite di soglia per l’affidamento diretto: importo inferiore a 150.000 euro). </w:t>
      </w:r>
    </w:p>
  </w:footnote>
  <w:footnote w:id="4">
    <w:p w14:paraId="7EC9FDD0" w14:textId="3EE234F0" w:rsidR="00DF6258" w:rsidRPr="00A05451" w:rsidRDefault="00DF6258" w:rsidP="00886669">
      <w:pPr>
        <w:pStyle w:val="Testonotaapidipagina"/>
        <w:jc w:val="both"/>
        <w:rPr>
          <w:rFonts w:ascii="Gill Sans MT" w:hAnsi="Gill Sans MT" w:cs="Times New Roman"/>
          <w:sz w:val="16"/>
          <w:szCs w:val="16"/>
        </w:rPr>
      </w:pPr>
      <w:r w:rsidRPr="00A05451">
        <w:rPr>
          <w:rStyle w:val="Rimandonotaapidipagina"/>
          <w:rFonts w:ascii="Gill Sans MT" w:hAnsi="Gill Sans MT"/>
          <w:sz w:val="16"/>
          <w:szCs w:val="16"/>
        </w:rPr>
        <w:footnoteRef/>
      </w:r>
      <w:r w:rsidRPr="00A05451">
        <w:rPr>
          <w:rStyle w:val="Rimandonotaapidipagina"/>
          <w:rFonts w:ascii="Gill Sans MT" w:hAnsi="Gill Sans MT"/>
          <w:sz w:val="16"/>
          <w:szCs w:val="16"/>
        </w:rPr>
        <w:t xml:space="preserve"> </w:t>
      </w:r>
      <w:r w:rsidRPr="00A05451">
        <w:rPr>
          <w:rFonts w:ascii="Gill Sans MT" w:hAnsi="Gill Sans MT" w:cs="Times New Roman"/>
          <w:sz w:val="16"/>
          <w:szCs w:val="16"/>
        </w:rPr>
        <w:t>L’art. 51, comma 1, del D.L. 30 maggio 2021, n. 77, convertito, con modificazioni, dalla L. 29 luglio 2021, n. 108, ha introdotto alcune modifiche al D.L. 16 luglio 2020, n. 76.</w:t>
      </w:r>
    </w:p>
  </w:footnote>
  <w:footnote w:id="5">
    <w:p w14:paraId="302C985C" w14:textId="7E9BA87D" w:rsidR="00DF6258" w:rsidRPr="00FA62D7" w:rsidRDefault="00DF6258" w:rsidP="00840245">
      <w:pPr>
        <w:pStyle w:val="Testonotaapidipagina"/>
        <w:jc w:val="both"/>
        <w:rPr>
          <w:rFonts w:ascii="Gill Sans MT" w:hAnsi="Gill Sans MT" w:cs="Times New Roman"/>
          <w:sz w:val="16"/>
          <w:szCs w:val="16"/>
        </w:rPr>
      </w:pPr>
      <w:r w:rsidRPr="00A05451">
        <w:rPr>
          <w:rStyle w:val="Rimandonotaapidipagina"/>
          <w:rFonts w:ascii="Gill Sans MT" w:hAnsi="Gill Sans MT"/>
          <w:sz w:val="16"/>
          <w:szCs w:val="16"/>
        </w:rPr>
        <w:footnoteRef/>
      </w:r>
      <w:r w:rsidRPr="00A05451">
        <w:rPr>
          <w:rStyle w:val="Rimandonotaapidipagina"/>
          <w:rFonts w:ascii="Gill Sans MT" w:hAnsi="Gill Sans MT"/>
          <w:sz w:val="16"/>
          <w:szCs w:val="16"/>
        </w:rPr>
        <w:t xml:space="preserve"> </w:t>
      </w:r>
      <w:r w:rsidRPr="00A05451">
        <w:rPr>
          <w:rFonts w:ascii="Gill Sans MT" w:hAnsi="Gill Sans MT" w:cs="Times New Roman"/>
          <w:sz w:val="16"/>
          <w:szCs w:val="16"/>
        </w:rPr>
        <w:t xml:space="preserve">Le Linee guida ANAC n. 4 si applicano anche alle procedure disciplinate dal D.L. 16 luglio 2020, n. 76, convertito, con modificazioni, dalla L. 11 settembre 2020, n. </w:t>
      </w:r>
      <w:proofErr w:type="gramStart"/>
      <w:r w:rsidRPr="00A05451">
        <w:rPr>
          <w:rFonts w:ascii="Gill Sans MT" w:hAnsi="Gill Sans MT" w:cs="Times New Roman"/>
          <w:sz w:val="16"/>
          <w:szCs w:val="16"/>
        </w:rPr>
        <w:t>120  (</w:t>
      </w:r>
      <w:proofErr w:type="gramEnd"/>
      <w:r w:rsidRPr="00A05451">
        <w:rPr>
          <w:rFonts w:ascii="Gill Sans MT" w:hAnsi="Gill Sans MT" w:cs="Times New Roman"/>
          <w:sz w:val="16"/>
          <w:szCs w:val="16"/>
        </w:rPr>
        <w:t>cfr. il documento ANAC “Esame e commento degli articoli del decreto-legge 16 luglio 2020, n. 76 «Misure urgenti per la semplificazione e l’innovazione digitale» in tema di contratti pubblici, trasparenza e anticorruzione” del 4 agosto 2020, pubblicato sul sito istituzionale dell’Autorità il 7 agosto 2020).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BBFC0" w14:textId="77777777" w:rsidR="007063BF" w:rsidRDefault="007063BF">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E1443" w14:textId="4B181FCC" w:rsidR="00DF6258" w:rsidRDefault="00DF6258" w:rsidP="00F411B9">
    <w:pPr>
      <w:pStyle w:val="Intestazione"/>
      <w:pBdr>
        <w:bottom w:val="single" w:sz="4" w:space="1" w:color="632423" w:themeColor="accent2" w:themeShade="80"/>
      </w:pBdr>
      <w:jc w:val="center"/>
      <w:rPr>
        <w:rFonts w:ascii="Gill Sans MT" w:hAnsi="Gill Sans MT"/>
        <w:sz w:val="18"/>
        <w:szCs w:val="18"/>
      </w:rPr>
    </w:pPr>
    <w:r w:rsidRPr="00F7381E">
      <w:rPr>
        <w:rFonts w:ascii="Gill Sans MT" w:hAnsi="Gill Sans MT" w:cs="Arial Unicode MS"/>
        <w:b/>
        <w:caps/>
        <w:noProof/>
        <w:color w:val="943634"/>
        <w:sz w:val="32"/>
        <w:szCs w:val="32"/>
        <w:lang w:eastAsia="it-IT"/>
      </w:rPr>
      <w:drawing>
        <wp:inline distT="0" distB="0" distL="0" distR="0" wp14:anchorId="7788A0EF" wp14:editId="6BF7FFF8">
          <wp:extent cx="6120130" cy="418465"/>
          <wp:effectExtent l="0" t="0" r="0" b="635"/>
          <wp:docPr id="1"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18465"/>
                  </a:xfrm>
                  <a:prstGeom prst="rect">
                    <a:avLst/>
                  </a:prstGeom>
                  <a:noFill/>
                  <a:ln>
                    <a:noFill/>
                  </a:ln>
                </pic:spPr>
              </pic:pic>
            </a:graphicData>
          </a:graphic>
        </wp:inline>
      </w:drawing>
    </w:r>
  </w:p>
  <w:p w14:paraId="33646BA1" w14:textId="77777777" w:rsidR="00DF6258" w:rsidRDefault="00DF6258" w:rsidP="00F411B9">
    <w:pPr>
      <w:pStyle w:val="Intestazione"/>
      <w:pBdr>
        <w:bottom w:val="single" w:sz="4" w:space="1" w:color="632423" w:themeColor="accent2" w:themeShade="80"/>
      </w:pBdr>
      <w:jc w:val="center"/>
      <w:rPr>
        <w:rFonts w:ascii="Gill Sans MT" w:hAnsi="Gill Sans MT"/>
        <w:sz w:val="18"/>
        <w:szCs w:val="18"/>
      </w:rPr>
    </w:pPr>
  </w:p>
  <w:p w14:paraId="1855EE16" w14:textId="49EC6FE6" w:rsidR="00DF6258" w:rsidRPr="00996EB7" w:rsidRDefault="00DF6258" w:rsidP="00F411B9">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Manuale delle procedure dell’</w:t>
    </w:r>
    <w:proofErr w:type="spellStart"/>
    <w:r w:rsidRPr="00F52BB6">
      <w:rPr>
        <w:rFonts w:ascii="Gill Sans MT" w:hAnsi="Gill Sans MT"/>
        <w:sz w:val="18"/>
        <w:szCs w:val="18"/>
      </w:rPr>
      <w:t>AdG</w:t>
    </w:r>
    <w:proofErr w:type="spellEnd"/>
    <w:r w:rsidRPr="00F52BB6">
      <w:rPr>
        <w:rFonts w:ascii="Gill Sans MT" w:hAnsi="Gill Sans MT"/>
        <w:sz w:val="18"/>
        <w:szCs w:val="18"/>
      </w:rPr>
      <w:t xml:space="preserve">/OOII per la gestione ed il controllo degli interventi finanziati nel </w:t>
    </w:r>
    <w:r>
      <w:rPr>
        <w:rFonts w:ascii="Gill Sans MT" w:hAnsi="Gill Sans MT"/>
        <w:sz w:val="18"/>
        <w:szCs w:val="18"/>
      </w:rPr>
      <w:t>Programma Fondo Sociale E</w:t>
    </w:r>
    <w:r w:rsidRPr="00996EB7">
      <w:rPr>
        <w:rFonts w:ascii="Gill Sans MT" w:hAnsi="Gill Sans MT"/>
        <w:sz w:val="18"/>
        <w:szCs w:val="18"/>
      </w:rPr>
      <w:t>uropeo PLUS (FSE+) 2021-2027</w:t>
    </w:r>
  </w:p>
  <w:p w14:paraId="6F970A51" w14:textId="77777777" w:rsidR="00DF6258" w:rsidRDefault="00DF6258">
    <w:pPr>
      <w:pStyle w:val="Intestazion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19F32" w14:textId="77777777" w:rsidR="007063BF" w:rsidRDefault="007063BF">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63283"/>
    <w:multiLevelType w:val="hybridMultilevel"/>
    <w:tmpl w:val="3EB4CEE4"/>
    <w:lvl w:ilvl="0" w:tplc="A96879E6">
      <w:start w:val="1"/>
      <w:numFmt w:val="lowerLetter"/>
      <w:lvlText w:val="%1)"/>
      <w:lvlJc w:val="left"/>
      <w:pPr>
        <w:ind w:left="720" w:hanging="360"/>
      </w:pPr>
      <w:rPr>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4D1CDD"/>
    <w:multiLevelType w:val="hybridMultilevel"/>
    <w:tmpl w:val="8AD20574"/>
    <w:lvl w:ilvl="0" w:tplc="BC5EE47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A07EED"/>
    <w:multiLevelType w:val="hybridMultilevel"/>
    <w:tmpl w:val="5F92E6F4"/>
    <w:lvl w:ilvl="0" w:tplc="04100017">
      <w:start w:val="1"/>
      <w:numFmt w:val="lowerLetter"/>
      <w:lvlText w:val="%1)"/>
      <w:lvlJc w:val="left"/>
      <w:pPr>
        <w:ind w:left="360" w:hanging="360"/>
      </w:pPr>
      <w:rPr>
        <w:rFonts w:hint="default"/>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4A9F"/>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FFE40C3"/>
    <w:multiLevelType w:val="hybridMultilevel"/>
    <w:tmpl w:val="C8BC4D5C"/>
    <w:lvl w:ilvl="0" w:tplc="24DA1A7C">
      <w:start w:val="1"/>
      <w:numFmt w:val="lowerLetter"/>
      <w:lvlText w:val="%1)"/>
      <w:lvlJc w:val="left"/>
      <w:pPr>
        <w:ind w:left="720" w:hanging="360"/>
      </w:pPr>
      <w:rPr>
        <w:rFonts w:hint="default"/>
        <w:color w:val="000000" w:themeColor="text1"/>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F57CF9"/>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7815962"/>
    <w:multiLevelType w:val="hybridMultilevel"/>
    <w:tmpl w:val="C8D29C62"/>
    <w:lvl w:ilvl="0" w:tplc="07E68584">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A875F76"/>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B212E7"/>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41B6A53"/>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4112D67"/>
    <w:multiLevelType w:val="hybridMultilevel"/>
    <w:tmpl w:val="7A6ADA52"/>
    <w:lvl w:ilvl="0" w:tplc="FD7AD33C">
      <w:start w:val="1"/>
      <w:numFmt w:val="lowerLetter"/>
      <w:lvlText w:val="%1)"/>
      <w:lvlJc w:val="left"/>
      <w:pPr>
        <w:ind w:left="720" w:hanging="360"/>
      </w:pPr>
      <w:rPr>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8DD45ED"/>
    <w:multiLevelType w:val="hybridMultilevel"/>
    <w:tmpl w:val="81922116"/>
    <w:lvl w:ilvl="0" w:tplc="AFAE288E">
      <w:start w:val="1"/>
      <w:numFmt w:val="lowerLetter"/>
      <w:lvlText w:val="%1)"/>
      <w:lvlJc w:val="left"/>
      <w:pPr>
        <w:ind w:left="720" w:hanging="360"/>
      </w:pPr>
      <w:rPr>
        <w:rFonts w:hint="default"/>
        <w:color w:val="000000" w:themeColor="text1"/>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C165896"/>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C456621"/>
    <w:multiLevelType w:val="hybridMultilevel"/>
    <w:tmpl w:val="A484FCE4"/>
    <w:lvl w:ilvl="0" w:tplc="8528CEB2">
      <w:start w:val="1"/>
      <w:numFmt w:val="lowerLetter"/>
      <w:lvlText w:val="%1)"/>
      <w:lvlJc w:val="left"/>
      <w:pPr>
        <w:ind w:left="1060" w:hanging="70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D6F080E"/>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4BD501A"/>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4F23C5F"/>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5CA15B3"/>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7932079"/>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AA36EE"/>
    <w:multiLevelType w:val="hybridMultilevel"/>
    <w:tmpl w:val="7D905A88"/>
    <w:lvl w:ilvl="0" w:tplc="9B9E8F1A">
      <w:start w:val="1"/>
      <w:numFmt w:val="lowerLetter"/>
      <w:lvlText w:val="%1)"/>
      <w:lvlJc w:val="left"/>
      <w:pPr>
        <w:ind w:left="720" w:hanging="360"/>
      </w:pPr>
      <w:rPr>
        <w:rFonts w:hint="default"/>
        <w:color w:val="000000" w:themeColor="text1"/>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C5177B1"/>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1422317"/>
    <w:multiLevelType w:val="hybridMultilevel"/>
    <w:tmpl w:val="3EB4CEE4"/>
    <w:lvl w:ilvl="0" w:tplc="A96879E6">
      <w:start w:val="1"/>
      <w:numFmt w:val="lowerLetter"/>
      <w:lvlText w:val="%1)"/>
      <w:lvlJc w:val="left"/>
      <w:pPr>
        <w:ind w:left="720" w:hanging="360"/>
      </w:pPr>
      <w:rPr>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20A1A12"/>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2AB1F9F"/>
    <w:multiLevelType w:val="hybridMultilevel"/>
    <w:tmpl w:val="F28C6D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48253B4"/>
    <w:multiLevelType w:val="hybridMultilevel"/>
    <w:tmpl w:val="C8D29C62"/>
    <w:lvl w:ilvl="0" w:tplc="07E68584">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5CB2522"/>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AB20D0"/>
    <w:multiLevelType w:val="hybridMultilevel"/>
    <w:tmpl w:val="187467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FCA09FB"/>
    <w:multiLevelType w:val="hybridMultilevel"/>
    <w:tmpl w:val="D8F6DD0C"/>
    <w:lvl w:ilvl="0" w:tplc="C48E31E6">
      <w:start w:val="1"/>
      <w:numFmt w:val="lowerLetter"/>
      <w:lvlText w:val="%1)"/>
      <w:lvlJc w:val="left"/>
      <w:pPr>
        <w:ind w:left="720" w:hanging="360"/>
      </w:pPr>
      <w:rPr>
        <w:color w:val="auto"/>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8" w15:restartNumberingAfterBreak="0">
    <w:nsid w:val="656F0DC3"/>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9E83B9F"/>
    <w:multiLevelType w:val="hybridMultilevel"/>
    <w:tmpl w:val="3DE62B48"/>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DE53C38"/>
    <w:multiLevelType w:val="hybridMultilevel"/>
    <w:tmpl w:val="39E680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CE35C3F"/>
    <w:multiLevelType w:val="hybridMultilevel"/>
    <w:tmpl w:val="F578B9B0"/>
    <w:lvl w:ilvl="0" w:tplc="DDCECF0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4"/>
  </w:num>
  <w:num w:numId="3">
    <w:abstractNumId w:val="11"/>
  </w:num>
  <w:num w:numId="4">
    <w:abstractNumId w:val="19"/>
  </w:num>
  <w:num w:numId="5">
    <w:abstractNumId w:val="2"/>
  </w:num>
  <w:num w:numId="6">
    <w:abstractNumId w:val="13"/>
  </w:num>
  <w:num w:numId="7">
    <w:abstractNumId w:val="18"/>
  </w:num>
  <w:num w:numId="8">
    <w:abstractNumId w:val="20"/>
  </w:num>
  <w:num w:numId="9">
    <w:abstractNumId w:val="3"/>
  </w:num>
  <w:num w:numId="10">
    <w:abstractNumId w:val="15"/>
  </w:num>
  <w:num w:numId="11">
    <w:abstractNumId w:val="7"/>
  </w:num>
  <w:num w:numId="12">
    <w:abstractNumId w:val="22"/>
  </w:num>
  <w:num w:numId="13">
    <w:abstractNumId w:val="8"/>
  </w:num>
  <w:num w:numId="14">
    <w:abstractNumId w:val="12"/>
  </w:num>
  <w:num w:numId="15">
    <w:abstractNumId w:val="5"/>
  </w:num>
  <w:num w:numId="16">
    <w:abstractNumId w:val="9"/>
  </w:num>
  <w:num w:numId="17">
    <w:abstractNumId w:val="23"/>
  </w:num>
  <w:num w:numId="18">
    <w:abstractNumId w:val="14"/>
  </w:num>
  <w:num w:numId="19">
    <w:abstractNumId w:val="17"/>
  </w:num>
  <w:num w:numId="20">
    <w:abstractNumId w:val="16"/>
  </w:num>
  <w:num w:numId="21">
    <w:abstractNumId w:val="31"/>
  </w:num>
  <w:num w:numId="22">
    <w:abstractNumId w:val="25"/>
  </w:num>
  <w:num w:numId="23">
    <w:abstractNumId w:val="29"/>
  </w:num>
  <w:num w:numId="24">
    <w:abstractNumId w:val="21"/>
  </w:num>
  <w:num w:numId="25">
    <w:abstractNumId w:val="30"/>
  </w:num>
  <w:num w:numId="26">
    <w:abstractNumId w:val="0"/>
  </w:num>
  <w:num w:numId="27">
    <w:abstractNumId w:val="10"/>
  </w:num>
  <w:num w:numId="28">
    <w:abstractNumId w:val="28"/>
  </w:num>
  <w:num w:numId="29">
    <w:abstractNumId w:val="24"/>
  </w:num>
  <w:num w:numId="30">
    <w:abstractNumId w:val="6"/>
  </w:num>
  <w:num w:numId="31">
    <w:abstractNumId w:val="26"/>
  </w:num>
  <w:num w:numId="3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4F7"/>
    <w:rsid w:val="00007409"/>
    <w:rsid w:val="00013DFC"/>
    <w:rsid w:val="0002003B"/>
    <w:rsid w:val="000202C4"/>
    <w:rsid w:val="000208BB"/>
    <w:rsid w:val="00022098"/>
    <w:rsid w:val="00022FCF"/>
    <w:rsid w:val="00025324"/>
    <w:rsid w:val="0002726D"/>
    <w:rsid w:val="00034965"/>
    <w:rsid w:val="000370AD"/>
    <w:rsid w:val="00037B4C"/>
    <w:rsid w:val="00052308"/>
    <w:rsid w:val="000525C6"/>
    <w:rsid w:val="000528D7"/>
    <w:rsid w:val="000541C1"/>
    <w:rsid w:val="000664F5"/>
    <w:rsid w:val="00066F66"/>
    <w:rsid w:val="00071128"/>
    <w:rsid w:val="00074F68"/>
    <w:rsid w:val="00081146"/>
    <w:rsid w:val="00085C63"/>
    <w:rsid w:val="00087EC2"/>
    <w:rsid w:val="00090121"/>
    <w:rsid w:val="0009678E"/>
    <w:rsid w:val="000A44BF"/>
    <w:rsid w:val="000A4824"/>
    <w:rsid w:val="000A4826"/>
    <w:rsid w:val="000A505C"/>
    <w:rsid w:val="000B4D71"/>
    <w:rsid w:val="000B5333"/>
    <w:rsid w:val="000B66FD"/>
    <w:rsid w:val="000C4A80"/>
    <w:rsid w:val="000C518B"/>
    <w:rsid w:val="000D2A49"/>
    <w:rsid w:val="000D3D15"/>
    <w:rsid w:val="000D5B42"/>
    <w:rsid w:val="000E29B3"/>
    <w:rsid w:val="000E65F0"/>
    <w:rsid w:val="000F42A9"/>
    <w:rsid w:val="000F47A8"/>
    <w:rsid w:val="000F55C6"/>
    <w:rsid w:val="00105911"/>
    <w:rsid w:val="00111C4C"/>
    <w:rsid w:val="00114281"/>
    <w:rsid w:val="0011444B"/>
    <w:rsid w:val="00114724"/>
    <w:rsid w:val="001149DD"/>
    <w:rsid w:val="0012227A"/>
    <w:rsid w:val="00126199"/>
    <w:rsid w:val="001301F0"/>
    <w:rsid w:val="00130474"/>
    <w:rsid w:val="00137A55"/>
    <w:rsid w:val="00141C56"/>
    <w:rsid w:val="001434AF"/>
    <w:rsid w:val="00144493"/>
    <w:rsid w:val="00145F15"/>
    <w:rsid w:val="00146114"/>
    <w:rsid w:val="001501C6"/>
    <w:rsid w:val="001518A1"/>
    <w:rsid w:val="00156195"/>
    <w:rsid w:val="001570CA"/>
    <w:rsid w:val="00157BB4"/>
    <w:rsid w:val="001610C9"/>
    <w:rsid w:val="001645C1"/>
    <w:rsid w:val="00164CD5"/>
    <w:rsid w:val="00165B0F"/>
    <w:rsid w:val="00165F0E"/>
    <w:rsid w:val="0016678C"/>
    <w:rsid w:val="0018161D"/>
    <w:rsid w:val="00181BD1"/>
    <w:rsid w:val="00182BF8"/>
    <w:rsid w:val="00184BA0"/>
    <w:rsid w:val="00187C6A"/>
    <w:rsid w:val="001907D2"/>
    <w:rsid w:val="00191E1B"/>
    <w:rsid w:val="00194C84"/>
    <w:rsid w:val="00196CFB"/>
    <w:rsid w:val="001A5282"/>
    <w:rsid w:val="001B0980"/>
    <w:rsid w:val="001B47AB"/>
    <w:rsid w:val="001B64AF"/>
    <w:rsid w:val="001B6907"/>
    <w:rsid w:val="001C0289"/>
    <w:rsid w:val="001C375D"/>
    <w:rsid w:val="001C65C9"/>
    <w:rsid w:val="001D0E7E"/>
    <w:rsid w:val="001D3768"/>
    <w:rsid w:val="001D4C86"/>
    <w:rsid w:val="001E29EF"/>
    <w:rsid w:val="001E31BC"/>
    <w:rsid w:val="001E4795"/>
    <w:rsid w:val="001E5584"/>
    <w:rsid w:val="001F4B25"/>
    <w:rsid w:val="001F7A7F"/>
    <w:rsid w:val="0020325F"/>
    <w:rsid w:val="00206E91"/>
    <w:rsid w:val="0022002B"/>
    <w:rsid w:val="00224AEA"/>
    <w:rsid w:val="00224C17"/>
    <w:rsid w:val="00227FA1"/>
    <w:rsid w:val="00235C7E"/>
    <w:rsid w:val="002403BD"/>
    <w:rsid w:val="002474B1"/>
    <w:rsid w:val="0025165E"/>
    <w:rsid w:val="00253D1E"/>
    <w:rsid w:val="00255BC5"/>
    <w:rsid w:val="002619A9"/>
    <w:rsid w:val="00261A4F"/>
    <w:rsid w:val="00262F40"/>
    <w:rsid w:val="002653E6"/>
    <w:rsid w:val="0026752B"/>
    <w:rsid w:val="00271745"/>
    <w:rsid w:val="00273BF9"/>
    <w:rsid w:val="002765FB"/>
    <w:rsid w:val="00277C07"/>
    <w:rsid w:val="00280173"/>
    <w:rsid w:val="00290A77"/>
    <w:rsid w:val="00293DC2"/>
    <w:rsid w:val="00297F92"/>
    <w:rsid w:val="002A3FAD"/>
    <w:rsid w:val="002A443D"/>
    <w:rsid w:val="002A6EEA"/>
    <w:rsid w:val="002A72FE"/>
    <w:rsid w:val="002B577B"/>
    <w:rsid w:val="002B646A"/>
    <w:rsid w:val="002C365F"/>
    <w:rsid w:val="002C646A"/>
    <w:rsid w:val="002D0F7A"/>
    <w:rsid w:val="002D1171"/>
    <w:rsid w:val="002D4D79"/>
    <w:rsid w:val="002D594F"/>
    <w:rsid w:val="002D7489"/>
    <w:rsid w:val="002F07D0"/>
    <w:rsid w:val="002F44FA"/>
    <w:rsid w:val="00304942"/>
    <w:rsid w:val="003100CC"/>
    <w:rsid w:val="00311403"/>
    <w:rsid w:val="003120D2"/>
    <w:rsid w:val="00316A92"/>
    <w:rsid w:val="00317AFA"/>
    <w:rsid w:val="0032749E"/>
    <w:rsid w:val="0033392B"/>
    <w:rsid w:val="00334960"/>
    <w:rsid w:val="00336B33"/>
    <w:rsid w:val="00340019"/>
    <w:rsid w:val="00341C9D"/>
    <w:rsid w:val="00347175"/>
    <w:rsid w:val="00347A7B"/>
    <w:rsid w:val="00352C35"/>
    <w:rsid w:val="003609E8"/>
    <w:rsid w:val="003629FA"/>
    <w:rsid w:val="00363706"/>
    <w:rsid w:val="00364DAF"/>
    <w:rsid w:val="00365342"/>
    <w:rsid w:val="00365FA9"/>
    <w:rsid w:val="0036738D"/>
    <w:rsid w:val="00370743"/>
    <w:rsid w:val="00372234"/>
    <w:rsid w:val="003756AF"/>
    <w:rsid w:val="003756DE"/>
    <w:rsid w:val="00375A2A"/>
    <w:rsid w:val="00377337"/>
    <w:rsid w:val="003857CA"/>
    <w:rsid w:val="003948F5"/>
    <w:rsid w:val="00394E62"/>
    <w:rsid w:val="00394EA8"/>
    <w:rsid w:val="003967E0"/>
    <w:rsid w:val="00397446"/>
    <w:rsid w:val="003A17EB"/>
    <w:rsid w:val="003A39DC"/>
    <w:rsid w:val="003C31B0"/>
    <w:rsid w:val="003C5A51"/>
    <w:rsid w:val="003C7830"/>
    <w:rsid w:val="003C7837"/>
    <w:rsid w:val="003D0EB9"/>
    <w:rsid w:val="003D1103"/>
    <w:rsid w:val="003D1735"/>
    <w:rsid w:val="003D29AF"/>
    <w:rsid w:val="003D502D"/>
    <w:rsid w:val="003D6CF7"/>
    <w:rsid w:val="003E002C"/>
    <w:rsid w:val="003E2DB6"/>
    <w:rsid w:val="003E4289"/>
    <w:rsid w:val="003E5F42"/>
    <w:rsid w:val="003E641A"/>
    <w:rsid w:val="003F0942"/>
    <w:rsid w:val="003F3D8B"/>
    <w:rsid w:val="003F41CD"/>
    <w:rsid w:val="003F70DC"/>
    <w:rsid w:val="004007FE"/>
    <w:rsid w:val="0040368C"/>
    <w:rsid w:val="00404BE4"/>
    <w:rsid w:val="004055F3"/>
    <w:rsid w:val="00412282"/>
    <w:rsid w:val="004160CD"/>
    <w:rsid w:val="00416CE0"/>
    <w:rsid w:val="00422CFE"/>
    <w:rsid w:val="00430158"/>
    <w:rsid w:val="00433867"/>
    <w:rsid w:val="00433D0F"/>
    <w:rsid w:val="00434821"/>
    <w:rsid w:val="0043698E"/>
    <w:rsid w:val="0044271E"/>
    <w:rsid w:val="00446361"/>
    <w:rsid w:val="00450532"/>
    <w:rsid w:val="00450562"/>
    <w:rsid w:val="00450679"/>
    <w:rsid w:val="004507CF"/>
    <w:rsid w:val="004539F2"/>
    <w:rsid w:val="00457DBB"/>
    <w:rsid w:val="00473F5B"/>
    <w:rsid w:val="004775D7"/>
    <w:rsid w:val="00482EA6"/>
    <w:rsid w:val="00482FD1"/>
    <w:rsid w:val="004845EE"/>
    <w:rsid w:val="00485D96"/>
    <w:rsid w:val="004860BD"/>
    <w:rsid w:val="0048620E"/>
    <w:rsid w:val="00497E5B"/>
    <w:rsid w:val="004A0456"/>
    <w:rsid w:val="004A3E15"/>
    <w:rsid w:val="004A6B1B"/>
    <w:rsid w:val="004B18B3"/>
    <w:rsid w:val="004B27D5"/>
    <w:rsid w:val="004B3697"/>
    <w:rsid w:val="004C23FD"/>
    <w:rsid w:val="004C2876"/>
    <w:rsid w:val="004C6BD0"/>
    <w:rsid w:val="004D5F6C"/>
    <w:rsid w:val="004E2259"/>
    <w:rsid w:val="004E2F0A"/>
    <w:rsid w:val="004F0CB0"/>
    <w:rsid w:val="004F0D79"/>
    <w:rsid w:val="004F13A2"/>
    <w:rsid w:val="004F2AC4"/>
    <w:rsid w:val="004F67DA"/>
    <w:rsid w:val="004F7BED"/>
    <w:rsid w:val="0051144F"/>
    <w:rsid w:val="00514101"/>
    <w:rsid w:val="00514FF4"/>
    <w:rsid w:val="00520953"/>
    <w:rsid w:val="005222A1"/>
    <w:rsid w:val="0052271F"/>
    <w:rsid w:val="005232FC"/>
    <w:rsid w:val="00524AC2"/>
    <w:rsid w:val="005339B7"/>
    <w:rsid w:val="00541F89"/>
    <w:rsid w:val="005439D5"/>
    <w:rsid w:val="005443DD"/>
    <w:rsid w:val="00544EB1"/>
    <w:rsid w:val="00552637"/>
    <w:rsid w:val="00556B3A"/>
    <w:rsid w:val="005600E1"/>
    <w:rsid w:val="00562C67"/>
    <w:rsid w:val="0056341A"/>
    <w:rsid w:val="005656FD"/>
    <w:rsid w:val="00565721"/>
    <w:rsid w:val="0057062A"/>
    <w:rsid w:val="005731EF"/>
    <w:rsid w:val="00573FF2"/>
    <w:rsid w:val="00575064"/>
    <w:rsid w:val="0057695B"/>
    <w:rsid w:val="0057743C"/>
    <w:rsid w:val="0058183E"/>
    <w:rsid w:val="00583DFD"/>
    <w:rsid w:val="0058419F"/>
    <w:rsid w:val="0058683C"/>
    <w:rsid w:val="005875BC"/>
    <w:rsid w:val="00587988"/>
    <w:rsid w:val="00593B6A"/>
    <w:rsid w:val="0059428B"/>
    <w:rsid w:val="005A663E"/>
    <w:rsid w:val="005B6426"/>
    <w:rsid w:val="005B6525"/>
    <w:rsid w:val="005B6904"/>
    <w:rsid w:val="005C11E4"/>
    <w:rsid w:val="005C159A"/>
    <w:rsid w:val="005C2ACE"/>
    <w:rsid w:val="005C40A5"/>
    <w:rsid w:val="005C700C"/>
    <w:rsid w:val="005D3B1E"/>
    <w:rsid w:val="005D3EA6"/>
    <w:rsid w:val="005D52AF"/>
    <w:rsid w:val="005D5879"/>
    <w:rsid w:val="005D6256"/>
    <w:rsid w:val="005E286E"/>
    <w:rsid w:val="005E3B8C"/>
    <w:rsid w:val="005E4D07"/>
    <w:rsid w:val="005F760B"/>
    <w:rsid w:val="006019AE"/>
    <w:rsid w:val="006072A1"/>
    <w:rsid w:val="00622FE6"/>
    <w:rsid w:val="00623540"/>
    <w:rsid w:val="0062360A"/>
    <w:rsid w:val="00624AEC"/>
    <w:rsid w:val="00624C8A"/>
    <w:rsid w:val="00626364"/>
    <w:rsid w:val="00627213"/>
    <w:rsid w:val="006315A3"/>
    <w:rsid w:val="0063335F"/>
    <w:rsid w:val="00641CB5"/>
    <w:rsid w:val="00651305"/>
    <w:rsid w:val="006572CD"/>
    <w:rsid w:val="00657EBD"/>
    <w:rsid w:val="00666C4A"/>
    <w:rsid w:val="00672C2B"/>
    <w:rsid w:val="006759F0"/>
    <w:rsid w:val="006770C1"/>
    <w:rsid w:val="00685933"/>
    <w:rsid w:val="00685A34"/>
    <w:rsid w:val="00685C1A"/>
    <w:rsid w:val="006944F7"/>
    <w:rsid w:val="00697A79"/>
    <w:rsid w:val="006A32EC"/>
    <w:rsid w:val="006A3C3D"/>
    <w:rsid w:val="006B2074"/>
    <w:rsid w:val="006B532E"/>
    <w:rsid w:val="006C68F8"/>
    <w:rsid w:val="006D6959"/>
    <w:rsid w:val="006E181C"/>
    <w:rsid w:val="006E2DDE"/>
    <w:rsid w:val="006E2E2E"/>
    <w:rsid w:val="006E6F47"/>
    <w:rsid w:val="006E6F4B"/>
    <w:rsid w:val="006F1524"/>
    <w:rsid w:val="006F21F7"/>
    <w:rsid w:val="006F54FD"/>
    <w:rsid w:val="0070069C"/>
    <w:rsid w:val="00701343"/>
    <w:rsid w:val="0070135E"/>
    <w:rsid w:val="007063BF"/>
    <w:rsid w:val="007075C2"/>
    <w:rsid w:val="0071161E"/>
    <w:rsid w:val="00711E20"/>
    <w:rsid w:val="00712FE8"/>
    <w:rsid w:val="00713C18"/>
    <w:rsid w:val="00714F01"/>
    <w:rsid w:val="00717BC4"/>
    <w:rsid w:val="00721048"/>
    <w:rsid w:val="00721C8E"/>
    <w:rsid w:val="007224D1"/>
    <w:rsid w:val="00722D36"/>
    <w:rsid w:val="00725CF2"/>
    <w:rsid w:val="007335F7"/>
    <w:rsid w:val="00733FAD"/>
    <w:rsid w:val="00734D43"/>
    <w:rsid w:val="007365D0"/>
    <w:rsid w:val="00740CC1"/>
    <w:rsid w:val="00742125"/>
    <w:rsid w:val="007439CD"/>
    <w:rsid w:val="00750B91"/>
    <w:rsid w:val="00751767"/>
    <w:rsid w:val="00754742"/>
    <w:rsid w:val="00764C93"/>
    <w:rsid w:val="00765814"/>
    <w:rsid w:val="007716DA"/>
    <w:rsid w:val="00772709"/>
    <w:rsid w:val="00772959"/>
    <w:rsid w:val="007740E2"/>
    <w:rsid w:val="007767F0"/>
    <w:rsid w:val="00780BF9"/>
    <w:rsid w:val="00781BF2"/>
    <w:rsid w:val="00781D33"/>
    <w:rsid w:val="00781E1E"/>
    <w:rsid w:val="00783E78"/>
    <w:rsid w:val="00784DB0"/>
    <w:rsid w:val="007857D3"/>
    <w:rsid w:val="00787312"/>
    <w:rsid w:val="00794729"/>
    <w:rsid w:val="00794EBB"/>
    <w:rsid w:val="0079564E"/>
    <w:rsid w:val="00795FEF"/>
    <w:rsid w:val="00796741"/>
    <w:rsid w:val="00796BC8"/>
    <w:rsid w:val="00797391"/>
    <w:rsid w:val="007A13C1"/>
    <w:rsid w:val="007A1D83"/>
    <w:rsid w:val="007B442D"/>
    <w:rsid w:val="007B59A0"/>
    <w:rsid w:val="007C3B06"/>
    <w:rsid w:val="007C79A7"/>
    <w:rsid w:val="007D408B"/>
    <w:rsid w:val="007D7AEE"/>
    <w:rsid w:val="007E175A"/>
    <w:rsid w:val="007E38FC"/>
    <w:rsid w:val="007E3D70"/>
    <w:rsid w:val="007F0D16"/>
    <w:rsid w:val="00802819"/>
    <w:rsid w:val="00802ECA"/>
    <w:rsid w:val="008038AA"/>
    <w:rsid w:val="00806B59"/>
    <w:rsid w:val="00807A6A"/>
    <w:rsid w:val="008116A7"/>
    <w:rsid w:val="00811F1A"/>
    <w:rsid w:val="0081573C"/>
    <w:rsid w:val="00816CD6"/>
    <w:rsid w:val="00816F2F"/>
    <w:rsid w:val="00825D06"/>
    <w:rsid w:val="00826F32"/>
    <w:rsid w:val="00833852"/>
    <w:rsid w:val="00840245"/>
    <w:rsid w:val="00846A3B"/>
    <w:rsid w:val="008513D1"/>
    <w:rsid w:val="00852FE9"/>
    <w:rsid w:val="00854FD3"/>
    <w:rsid w:val="0086191E"/>
    <w:rsid w:val="0086647A"/>
    <w:rsid w:val="00866EAE"/>
    <w:rsid w:val="00867123"/>
    <w:rsid w:val="00873F50"/>
    <w:rsid w:val="00876FAF"/>
    <w:rsid w:val="0088004C"/>
    <w:rsid w:val="008817F2"/>
    <w:rsid w:val="0088516C"/>
    <w:rsid w:val="00886516"/>
    <w:rsid w:val="00886669"/>
    <w:rsid w:val="00890053"/>
    <w:rsid w:val="008A0A9C"/>
    <w:rsid w:val="008A2A50"/>
    <w:rsid w:val="008A3964"/>
    <w:rsid w:val="008A5E28"/>
    <w:rsid w:val="008B2E3D"/>
    <w:rsid w:val="008B63D6"/>
    <w:rsid w:val="008B6B5B"/>
    <w:rsid w:val="008B79F3"/>
    <w:rsid w:val="008C0672"/>
    <w:rsid w:val="008C1DDA"/>
    <w:rsid w:val="008C5833"/>
    <w:rsid w:val="008D1A74"/>
    <w:rsid w:val="008E46E3"/>
    <w:rsid w:val="008E7469"/>
    <w:rsid w:val="008E79C3"/>
    <w:rsid w:val="008F0D19"/>
    <w:rsid w:val="008F2673"/>
    <w:rsid w:val="008F5E35"/>
    <w:rsid w:val="008F62CC"/>
    <w:rsid w:val="00900E3A"/>
    <w:rsid w:val="00902EB4"/>
    <w:rsid w:val="009061B8"/>
    <w:rsid w:val="00907AA7"/>
    <w:rsid w:val="009100BC"/>
    <w:rsid w:val="00914CF7"/>
    <w:rsid w:val="009205F7"/>
    <w:rsid w:val="0092793F"/>
    <w:rsid w:val="00930CE8"/>
    <w:rsid w:val="00936594"/>
    <w:rsid w:val="009373EC"/>
    <w:rsid w:val="00937F87"/>
    <w:rsid w:val="00943D52"/>
    <w:rsid w:val="009473B1"/>
    <w:rsid w:val="00954106"/>
    <w:rsid w:val="00955AC5"/>
    <w:rsid w:val="00961432"/>
    <w:rsid w:val="00963198"/>
    <w:rsid w:val="009664C3"/>
    <w:rsid w:val="009672F6"/>
    <w:rsid w:val="009674B5"/>
    <w:rsid w:val="009677ED"/>
    <w:rsid w:val="009770C7"/>
    <w:rsid w:val="00977473"/>
    <w:rsid w:val="00977A6B"/>
    <w:rsid w:val="00981F1A"/>
    <w:rsid w:val="0098385E"/>
    <w:rsid w:val="00983A38"/>
    <w:rsid w:val="009874BC"/>
    <w:rsid w:val="00990CF7"/>
    <w:rsid w:val="00992C13"/>
    <w:rsid w:val="00993C7B"/>
    <w:rsid w:val="00996EB7"/>
    <w:rsid w:val="009A05CF"/>
    <w:rsid w:val="009A0FF7"/>
    <w:rsid w:val="009A4008"/>
    <w:rsid w:val="009A547D"/>
    <w:rsid w:val="009B02E6"/>
    <w:rsid w:val="009B067B"/>
    <w:rsid w:val="009C3A7E"/>
    <w:rsid w:val="009C4007"/>
    <w:rsid w:val="009C7DD0"/>
    <w:rsid w:val="009D1790"/>
    <w:rsid w:val="009D2E9F"/>
    <w:rsid w:val="009D4C4D"/>
    <w:rsid w:val="009D6882"/>
    <w:rsid w:val="009E7087"/>
    <w:rsid w:val="009F10CE"/>
    <w:rsid w:val="009F1DAE"/>
    <w:rsid w:val="009F306E"/>
    <w:rsid w:val="009F3FB4"/>
    <w:rsid w:val="009F5D53"/>
    <w:rsid w:val="009F6BCC"/>
    <w:rsid w:val="00A01E18"/>
    <w:rsid w:val="00A029E8"/>
    <w:rsid w:val="00A05451"/>
    <w:rsid w:val="00A06584"/>
    <w:rsid w:val="00A06C57"/>
    <w:rsid w:val="00A12A83"/>
    <w:rsid w:val="00A22E86"/>
    <w:rsid w:val="00A30B0C"/>
    <w:rsid w:val="00A3633D"/>
    <w:rsid w:val="00A41EC2"/>
    <w:rsid w:val="00A429A3"/>
    <w:rsid w:val="00A43C2D"/>
    <w:rsid w:val="00A53326"/>
    <w:rsid w:val="00A61320"/>
    <w:rsid w:val="00A61CBC"/>
    <w:rsid w:val="00A63E4B"/>
    <w:rsid w:val="00A65A44"/>
    <w:rsid w:val="00A663BC"/>
    <w:rsid w:val="00A7780C"/>
    <w:rsid w:val="00A77DA5"/>
    <w:rsid w:val="00A84969"/>
    <w:rsid w:val="00A977B3"/>
    <w:rsid w:val="00AA003A"/>
    <w:rsid w:val="00AA1488"/>
    <w:rsid w:val="00AA3B8B"/>
    <w:rsid w:val="00AA47C2"/>
    <w:rsid w:val="00AB2BBA"/>
    <w:rsid w:val="00AB2BCD"/>
    <w:rsid w:val="00AB5D67"/>
    <w:rsid w:val="00AC01C7"/>
    <w:rsid w:val="00AC0F2D"/>
    <w:rsid w:val="00AD09DF"/>
    <w:rsid w:val="00AD0F67"/>
    <w:rsid w:val="00AD6728"/>
    <w:rsid w:val="00AD7E68"/>
    <w:rsid w:val="00AE34BD"/>
    <w:rsid w:val="00AE3C9E"/>
    <w:rsid w:val="00AF17BE"/>
    <w:rsid w:val="00AF1DB2"/>
    <w:rsid w:val="00AF3FB1"/>
    <w:rsid w:val="00AF4C0B"/>
    <w:rsid w:val="00AF6FA1"/>
    <w:rsid w:val="00B00057"/>
    <w:rsid w:val="00B074FF"/>
    <w:rsid w:val="00B079E3"/>
    <w:rsid w:val="00B169F9"/>
    <w:rsid w:val="00B2107A"/>
    <w:rsid w:val="00B268D3"/>
    <w:rsid w:val="00B3182C"/>
    <w:rsid w:val="00B31D3C"/>
    <w:rsid w:val="00B338E0"/>
    <w:rsid w:val="00B40B32"/>
    <w:rsid w:val="00B42802"/>
    <w:rsid w:val="00B42C98"/>
    <w:rsid w:val="00B43214"/>
    <w:rsid w:val="00B47C56"/>
    <w:rsid w:val="00B52196"/>
    <w:rsid w:val="00B52382"/>
    <w:rsid w:val="00B54460"/>
    <w:rsid w:val="00B605EC"/>
    <w:rsid w:val="00B63B2F"/>
    <w:rsid w:val="00B73AC3"/>
    <w:rsid w:val="00B7476E"/>
    <w:rsid w:val="00B77288"/>
    <w:rsid w:val="00B77586"/>
    <w:rsid w:val="00B8449C"/>
    <w:rsid w:val="00B85DA3"/>
    <w:rsid w:val="00B900AF"/>
    <w:rsid w:val="00B91E54"/>
    <w:rsid w:val="00BA3B6B"/>
    <w:rsid w:val="00BA4460"/>
    <w:rsid w:val="00BA6270"/>
    <w:rsid w:val="00BA64F9"/>
    <w:rsid w:val="00BA774C"/>
    <w:rsid w:val="00BA79DA"/>
    <w:rsid w:val="00BB2352"/>
    <w:rsid w:val="00BB49DB"/>
    <w:rsid w:val="00BB65CA"/>
    <w:rsid w:val="00BD30B9"/>
    <w:rsid w:val="00BD408E"/>
    <w:rsid w:val="00BD4D13"/>
    <w:rsid w:val="00BD6C61"/>
    <w:rsid w:val="00BD7653"/>
    <w:rsid w:val="00BE1882"/>
    <w:rsid w:val="00BE22B5"/>
    <w:rsid w:val="00BE57F9"/>
    <w:rsid w:val="00BE7005"/>
    <w:rsid w:val="00BE7011"/>
    <w:rsid w:val="00BE791A"/>
    <w:rsid w:val="00BF079B"/>
    <w:rsid w:val="00BF340A"/>
    <w:rsid w:val="00BF345D"/>
    <w:rsid w:val="00BF3F72"/>
    <w:rsid w:val="00C03B29"/>
    <w:rsid w:val="00C06220"/>
    <w:rsid w:val="00C06703"/>
    <w:rsid w:val="00C11F68"/>
    <w:rsid w:val="00C1333B"/>
    <w:rsid w:val="00C13962"/>
    <w:rsid w:val="00C15081"/>
    <w:rsid w:val="00C173F7"/>
    <w:rsid w:val="00C20659"/>
    <w:rsid w:val="00C2549A"/>
    <w:rsid w:val="00C2705D"/>
    <w:rsid w:val="00C277FE"/>
    <w:rsid w:val="00C316B5"/>
    <w:rsid w:val="00C32135"/>
    <w:rsid w:val="00C3453D"/>
    <w:rsid w:val="00C35E5E"/>
    <w:rsid w:val="00C42412"/>
    <w:rsid w:val="00C439E7"/>
    <w:rsid w:val="00C457C5"/>
    <w:rsid w:val="00C47666"/>
    <w:rsid w:val="00C53689"/>
    <w:rsid w:val="00C5509C"/>
    <w:rsid w:val="00C718A8"/>
    <w:rsid w:val="00C72F13"/>
    <w:rsid w:val="00C73029"/>
    <w:rsid w:val="00C76436"/>
    <w:rsid w:val="00C82157"/>
    <w:rsid w:val="00C87F44"/>
    <w:rsid w:val="00C90FE3"/>
    <w:rsid w:val="00C94068"/>
    <w:rsid w:val="00C95ADB"/>
    <w:rsid w:val="00C9764D"/>
    <w:rsid w:val="00C97F17"/>
    <w:rsid w:val="00C97F9F"/>
    <w:rsid w:val="00CA042B"/>
    <w:rsid w:val="00CA7A9B"/>
    <w:rsid w:val="00CB3035"/>
    <w:rsid w:val="00CB609E"/>
    <w:rsid w:val="00CC69F9"/>
    <w:rsid w:val="00CD1D99"/>
    <w:rsid w:val="00CD2627"/>
    <w:rsid w:val="00CD3789"/>
    <w:rsid w:val="00CE197E"/>
    <w:rsid w:val="00CF0003"/>
    <w:rsid w:val="00CF04EB"/>
    <w:rsid w:val="00CF3C53"/>
    <w:rsid w:val="00D05132"/>
    <w:rsid w:val="00D13B28"/>
    <w:rsid w:val="00D15071"/>
    <w:rsid w:val="00D15F69"/>
    <w:rsid w:val="00D301D7"/>
    <w:rsid w:val="00D33A48"/>
    <w:rsid w:val="00D33A7F"/>
    <w:rsid w:val="00D3563C"/>
    <w:rsid w:val="00D360F0"/>
    <w:rsid w:val="00D37020"/>
    <w:rsid w:val="00D40072"/>
    <w:rsid w:val="00D42316"/>
    <w:rsid w:val="00D42C0C"/>
    <w:rsid w:val="00D44E13"/>
    <w:rsid w:val="00D46B3E"/>
    <w:rsid w:val="00D521EC"/>
    <w:rsid w:val="00D57372"/>
    <w:rsid w:val="00D63228"/>
    <w:rsid w:val="00D632A2"/>
    <w:rsid w:val="00D730FA"/>
    <w:rsid w:val="00D75124"/>
    <w:rsid w:val="00D77660"/>
    <w:rsid w:val="00D805DE"/>
    <w:rsid w:val="00D8324D"/>
    <w:rsid w:val="00D858CD"/>
    <w:rsid w:val="00D93E2C"/>
    <w:rsid w:val="00D96787"/>
    <w:rsid w:val="00DA2B9A"/>
    <w:rsid w:val="00DB27A3"/>
    <w:rsid w:val="00DB71A2"/>
    <w:rsid w:val="00DB7ED2"/>
    <w:rsid w:val="00DC2296"/>
    <w:rsid w:val="00DC4286"/>
    <w:rsid w:val="00DC4ECB"/>
    <w:rsid w:val="00DC7842"/>
    <w:rsid w:val="00DC7854"/>
    <w:rsid w:val="00DD0E26"/>
    <w:rsid w:val="00DE0D96"/>
    <w:rsid w:val="00DE1B4C"/>
    <w:rsid w:val="00DE31C6"/>
    <w:rsid w:val="00DE3AF1"/>
    <w:rsid w:val="00DE4D19"/>
    <w:rsid w:val="00DE5F5C"/>
    <w:rsid w:val="00DE7DF2"/>
    <w:rsid w:val="00DF6258"/>
    <w:rsid w:val="00DF711E"/>
    <w:rsid w:val="00E05D07"/>
    <w:rsid w:val="00E07E53"/>
    <w:rsid w:val="00E1120C"/>
    <w:rsid w:val="00E144C9"/>
    <w:rsid w:val="00E15744"/>
    <w:rsid w:val="00E2116D"/>
    <w:rsid w:val="00E31123"/>
    <w:rsid w:val="00E3547B"/>
    <w:rsid w:val="00E35728"/>
    <w:rsid w:val="00E405DB"/>
    <w:rsid w:val="00E41596"/>
    <w:rsid w:val="00E61678"/>
    <w:rsid w:val="00E70041"/>
    <w:rsid w:val="00E70A3A"/>
    <w:rsid w:val="00E710BA"/>
    <w:rsid w:val="00E73D98"/>
    <w:rsid w:val="00E80A72"/>
    <w:rsid w:val="00E80E9C"/>
    <w:rsid w:val="00E82874"/>
    <w:rsid w:val="00E82A8B"/>
    <w:rsid w:val="00E86BC3"/>
    <w:rsid w:val="00E87AC4"/>
    <w:rsid w:val="00E96477"/>
    <w:rsid w:val="00EA6921"/>
    <w:rsid w:val="00EA6ED1"/>
    <w:rsid w:val="00EA7BD9"/>
    <w:rsid w:val="00EA7F62"/>
    <w:rsid w:val="00EB05AD"/>
    <w:rsid w:val="00EB078D"/>
    <w:rsid w:val="00EB67FF"/>
    <w:rsid w:val="00EB7367"/>
    <w:rsid w:val="00EB76F7"/>
    <w:rsid w:val="00EC55AA"/>
    <w:rsid w:val="00EC62AA"/>
    <w:rsid w:val="00EC6DE8"/>
    <w:rsid w:val="00ED0F84"/>
    <w:rsid w:val="00ED2368"/>
    <w:rsid w:val="00ED5E0A"/>
    <w:rsid w:val="00EE0CAE"/>
    <w:rsid w:val="00EE1C31"/>
    <w:rsid w:val="00EE408C"/>
    <w:rsid w:val="00EE5805"/>
    <w:rsid w:val="00EE78C8"/>
    <w:rsid w:val="00EF2A6E"/>
    <w:rsid w:val="00EF5F0E"/>
    <w:rsid w:val="00EF7DD9"/>
    <w:rsid w:val="00F00AFE"/>
    <w:rsid w:val="00F02DDD"/>
    <w:rsid w:val="00F06F57"/>
    <w:rsid w:val="00F074A4"/>
    <w:rsid w:val="00F13ECD"/>
    <w:rsid w:val="00F13F2F"/>
    <w:rsid w:val="00F15D9E"/>
    <w:rsid w:val="00F20C30"/>
    <w:rsid w:val="00F25C8C"/>
    <w:rsid w:val="00F274AC"/>
    <w:rsid w:val="00F349EB"/>
    <w:rsid w:val="00F411B9"/>
    <w:rsid w:val="00F4799E"/>
    <w:rsid w:val="00F521A3"/>
    <w:rsid w:val="00F53FD7"/>
    <w:rsid w:val="00F563FA"/>
    <w:rsid w:val="00F71BEB"/>
    <w:rsid w:val="00F7381E"/>
    <w:rsid w:val="00F74C05"/>
    <w:rsid w:val="00F84754"/>
    <w:rsid w:val="00F84ABA"/>
    <w:rsid w:val="00F84C7D"/>
    <w:rsid w:val="00F87C42"/>
    <w:rsid w:val="00F90D1D"/>
    <w:rsid w:val="00F970B3"/>
    <w:rsid w:val="00FA17D9"/>
    <w:rsid w:val="00FA377B"/>
    <w:rsid w:val="00FA62D7"/>
    <w:rsid w:val="00FB728A"/>
    <w:rsid w:val="00FC1BD6"/>
    <w:rsid w:val="00FC4C63"/>
    <w:rsid w:val="00FC6088"/>
    <w:rsid w:val="00FD1403"/>
    <w:rsid w:val="00FD2463"/>
    <w:rsid w:val="00FD7428"/>
    <w:rsid w:val="00FD7D40"/>
    <w:rsid w:val="00FE04FC"/>
    <w:rsid w:val="00FE3B7B"/>
    <w:rsid w:val="00FE5D7E"/>
    <w:rsid w:val="00FE69FF"/>
    <w:rsid w:val="00FE6A97"/>
    <w:rsid w:val="00FE7EF1"/>
    <w:rsid w:val="00FF2766"/>
    <w:rsid w:val="00FF4AB2"/>
    <w:rsid w:val="00FF6194"/>
    <w:rsid w:val="00FF66E4"/>
    <w:rsid w:val="00FF70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4B971"/>
  <w15:docId w15:val="{059E7007-AE4A-434E-9524-11E00FD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52C3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94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aliases w:val="hd,intestazione"/>
    <w:basedOn w:val="Normale"/>
    <w:link w:val="IntestazioneCarattere"/>
    <w:uiPriority w:val="99"/>
    <w:unhideWhenUsed/>
    <w:rsid w:val="006944F7"/>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6944F7"/>
  </w:style>
  <w:style w:type="paragraph" w:styleId="Pidipagina">
    <w:name w:val="footer"/>
    <w:basedOn w:val="Normale"/>
    <w:link w:val="PidipaginaCarattere"/>
    <w:uiPriority w:val="99"/>
    <w:unhideWhenUsed/>
    <w:rsid w:val="006944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944F7"/>
  </w:style>
  <w:style w:type="table" w:customStyle="1" w:styleId="Grigliatabella2">
    <w:name w:val="Griglia tabella2"/>
    <w:basedOn w:val="Tabellanormale"/>
    <w:next w:val="Grigliatabella"/>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6944F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944F7"/>
    <w:rPr>
      <w:rFonts w:ascii="Tahoma" w:hAnsi="Tahoma" w:cs="Tahoma"/>
      <w:sz w:val="16"/>
      <w:szCs w:val="16"/>
    </w:rPr>
  </w:style>
  <w:style w:type="table" w:customStyle="1" w:styleId="Grigliatabella11">
    <w:name w:val="Griglia tabella11"/>
    <w:basedOn w:val="Tabellanormale"/>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434AF"/>
    <w:pPr>
      <w:ind w:left="720"/>
      <w:contextualSpacing/>
    </w:pPr>
  </w:style>
  <w:style w:type="paragraph" w:styleId="Revisione">
    <w:name w:val="Revision"/>
    <w:hidden/>
    <w:uiPriority w:val="99"/>
    <w:semiHidden/>
    <w:rsid w:val="00955AC5"/>
    <w:pPr>
      <w:spacing w:after="0" w:line="240" w:lineRule="auto"/>
    </w:pPr>
  </w:style>
  <w:style w:type="character" w:styleId="Rimandocommento">
    <w:name w:val="annotation reference"/>
    <w:basedOn w:val="Carpredefinitoparagrafo"/>
    <w:uiPriority w:val="99"/>
    <w:semiHidden/>
    <w:unhideWhenUsed/>
    <w:rsid w:val="00955AC5"/>
    <w:rPr>
      <w:sz w:val="18"/>
      <w:szCs w:val="18"/>
    </w:rPr>
  </w:style>
  <w:style w:type="paragraph" w:styleId="Testocommento">
    <w:name w:val="annotation text"/>
    <w:basedOn w:val="Normale"/>
    <w:link w:val="TestocommentoCarattere"/>
    <w:uiPriority w:val="99"/>
    <w:semiHidden/>
    <w:unhideWhenUsed/>
    <w:rsid w:val="00955AC5"/>
    <w:pPr>
      <w:spacing w:line="240" w:lineRule="auto"/>
    </w:pPr>
    <w:rPr>
      <w:sz w:val="24"/>
      <w:szCs w:val="24"/>
    </w:rPr>
  </w:style>
  <w:style w:type="character" w:customStyle="1" w:styleId="TestocommentoCarattere">
    <w:name w:val="Testo commento Carattere"/>
    <w:basedOn w:val="Carpredefinitoparagrafo"/>
    <w:link w:val="Testocommento"/>
    <w:uiPriority w:val="99"/>
    <w:semiHidden/>
    <w:rsid w:val="00955AC5"/>
    <w:rPr>
      <w:sz w:val="24"/>
      <w:szCs w:val="24"/>
    </w:rPr>
  </w:style>
  <w:style w:type="paragraph" w:styleId="Soggettocommento">
    <w:name w:val="annotation subject"/>
    <w:basedOn w:val="Testocommento"/>
    <w:next w:val="Testocommento"/>
    <w:link w:val="SoggettocommentoCarattere"/>
    <w:uiPriority w:val="99"/>
    <w:semiHidden/>
    <w:unhideWhenUsed/>
    <w:rsid w:val="00955AC5"/>
    <w:rPr>
      <w:b/>
      <w:bCs/>
      <w:sz w:val="20"/>
      <w:szCs w:val="20"/>
    </w:rPr>
  </w:style>
  <w:style w:type="character" w:customStyle="1" w:styleId="SoggettocommentoCarattere">
    <w:name w:val="Soggetto commento Carattere"/>
    <w:basedOn w:val="TestocommentoCarattere"/>
    <w:link w:val="Soggettocommento"/>
    <w:uiPriority w:val="99"/>
    <w:semiHidden/>
    <w:rsid w:val="00955AC5"/>
    <w:rPr>
      <w:b/>
      <w:bCs/>
      <w:sz w:val="20"/>
      <w:szCs w:val="20"/>
    </w:rPr>
  </w:style>
  <w:style w:type="paragraph" w:styleId="Testonotaapidipagina">
    <w:name w:val="footnote text"/>
    <w:basedOn w:val="Normale"/>
    <w:link w:val="TestonotaapidipaginaCarattere"/>
    <w:uiPriority w:val="99"/>
    <w:unhideWhenUsed/>
    <w:rsid w:val="00EA7BD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EA7BD9"/>
    <w:rPr>
      <w:sz w:val="20"/>
      <w:szCs w:val="20"/>
    </w:rPr>
  </w:style>
  <w:style w:type="character" w:styleId="Rimandonotaapidipagina">
    <w:name w:val="footnote reference"/>
    <w:basedOn w:val="Carpredefinitoparagrafo"/>
    <w:uiPriority w:val="99"/>
    <w:semiHidden/>
    <w:unhideWhenUsed/>
    <w:rsid w:val="00EA7BD9"/>
    <w:rPr>
      <w:vertAlign w:val="superscript"/>
    </w:rPr>
  </w:style>
  <w:style w:type="paragraph" w:styleId="PreformattatoHTML">
    <w:name w:val="HTML Preformatted"/>
    <w:basedOn w:val="Normale"/>
    <w:link w:val="PreformattatoHTMLCarattere"/>
    <w:uiPriority w:val="99"/>
    <w:semiHidden/>
    <w:unhideWhenUsed/>
    <w:rsid w:val="00181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181BD1"/>
    <w:rPr>
      <w:rFonts w:ascii="Courier New" w:eastAsia="Times New Roman" w:hAnsi="Courier New" w:cs="Courier New"/>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34948">
      <w:bodyDiv w:val="1"/>
      <w:marLeft w:val="0"/>
      <w:marRight w:val="0"/>
      <w:marTop w:val="0"/>
      <w:marBottom w:val="0"/>
      <w:divBdr>
        <w:top w:val="none" w:sz="0" w:space="0" w:color="auto"/>
        <w:left w:val="none" w:sz="0" w:space="0" w:color="auto"/>
        <w:bottom w:val="none" w:sz="0" w:space="0" w:color="auto"/>
        <w:right w:val="none" w:sz="0" w:space="0" w:color="auto"/>
      </w:divBdr>
    </w:div>
    <w:div w:id="126120471">
      <w:bodyDiv w:val="1"/>
      <w:marLeft w:val="0"/>
      <w:marRight w:val="0"/>
      <w:marTop w:val="0"/>
      <w:marBottom w:val="0"/>
      <w:divBdr>
        <w:top w:val="none" w:sz="0" w:space="0" w:color="auto"/>
        <w:left w:val="none" w:sz="0" w:space="0" w:color="auto"/>
        <w:bottom w:val="none" w:sz="0" w:space="0" w:color="auto"/>
        <w:right w:val="none" w:sz="0" w:space="0" w:color="auto"/>
      </w:divBdr>
    </w:div>
    <w:div w:id="171915918">
      <w:bodyDiv w:val="1"/>
      <w:marLeft w:val="0"/>
      <w:marRight w:val="0"/>
      <w:marTop w:val="0"/>
      <w:marBottom w:val="0"/>
      <w:divBdr>
        <w:top w:val="none" w:sz="0" w:space="0" w:color="auto"/>
        <w:left w:val="none" w:sz="0" w:space="0" w:color="auto"/>
        <w:bottom w:val="none" w:sz="0" w:space="0" w:color="auto"/>
        <w:right w:val="none" w:sz="0" w:space="0" w:color="auto"/>
      </w:divBdr>
    </w:div>
    <w:div w:id="204177235">
      <w:bodyDiv w:val="1"/>
      <w:marLeft w:val="0"/>
      <w:marRight w:val="0"/>
      <w:marTop w:val="0"/>
      <w:marBottom w:val="0"/>
      <w:divBdr>
        <w:top w:val="none" w:sz="0" w:space="0" w:color="auto"/>
        <w:left w:val="none" w:sz="0" w:space="0" w:color="auto"/>
        <w:bottom w:val="none" w:sz="0" w:space="0" w:color="auto"/>
        <w:right w:val="none" w:sz="0" w:space="0" w:color="auto"/>
      </w:divBdr>
    </w:div>
    <w:div w:id="205531758">
      <w:bodyDiv w:val="1"/>
      <w:marLeft w:val="0"/>
      <w:marRight w:val="0"/>
      <w:marTop w:val="0"/>
      <w:marBottom w:val="0"/>
      <w:divBdr>
        <w:top w:val="none" w:sz="0" w:space="0" w:color="auto"/>
        <w:left w:val="none" w:sz="0" w:space="0" w:color="auto"/>
        <w:bottom w:val="none" w:sz="0" w:space="0" w:color="auto"/>
        <w:right w:val="none" w:sz="0" w:space="0" w:color="auto"/>
      </w:divBdr>
    </w:div>
    <w:div w:id="224068861">
      <w:bodyDiv w:val="1"/>
      <w:marLeft w:val="0"/>
      <w:marRight w:val="0"/>
      <w:marTop w:val="0"/>
      <w:marBottom w:val="0"/>
      <w:divBdr>
        <w:top w:val="none" w:sz="0" w:space="0" w:color="auto"/>
        <w:left w:val="none" w:sz="0" w:space="0" w:color="auto"/>
        <w:bottom w:val="none" w:sz="0" w:space="0" w:color="auto"/>
        <w:right w:val="none" w:sz="0" w:space="0" w:color="auto"/>
      </w:divBdr>
    </w:div>
    <w:div w:id="278226768">
      <w:bodyDiv w:val="1"/>
      <w:marLeft w:val="0"/>
      <w:marRight w:val="0"/>
      <w:marTop w:val="0"/>
      <w:marBottom w:val="0"/>
      <w:divBdr>
        <w:top w:val="none" w:sz="0" w:space="0" w:color="auto"/>
        <w:left w:val="none" w:sz="0" w:space="0" w:color="auto"/>
        <w:bottom w:val="none" w:sz="0" w:space="0" w:color="auto"/>
        <w:right w:val="none" w:sz="0" w:space="0" w:color="auto"/>
      </w:divBdr>
    </w:div>
    <w:div w:id="328409303">
      <w:bodyDiv w:val="1"/>
      <w:marLeft w:val="0"/>
      <w:marRight w:val="0"/>
      <w:marTop w:val="0"/>
      <w:marBottom w:val="0"/>
      <w:divBdr>
        <w:top w:val="none" w:sz="0" w:space="0" w:color="auto"/>
        <w:left w:val="none" w:sz="0" w:space="0" w:color="auto"/>
        <w:bottom w:val="none" w:sz="0" w:space="0" w:color="auto"/>
        <w:right w:val="none" w:sz="0" w:space="0" w:color="auto"/>
      </w:divBdr>
    </w:div>
    <w:div w:id="353119204">
      <w:bodyDiv w:val="1"/>
      <w:marLeft w:val="0"/>
      <w:marRight w:val="0"/>
      <w:marTop w:val="0"/>
      <w:marBottom w:val="0"/>
      <w:divBdr>
        <w:top w:val="none" w:sz="0" w:space="0" w:color="auto"/>
        <w:left w:val="none" w:sz="0" w:space="0" w:color="auto"/>
        <w:bottom w:val="none" w:sz="0" w:space="0" w:color="auto"/>
        <w:right w:val="none" w:sz="0" w:space="0" w:color="auto"/>
      </w:divBdr>
    </w:div>
    <w:div w:id="395204019">
      <w:bodyDiv w:val="1"/>
      <w:marLeft w:val="0"/>
      <w:marRight w:val="0"/>
      <w:marTop w:val="0"/>
      <w:marBottom w:val="0"/>
      <w:divBdr>
        <w:top w:val="none" w:sz="0" w:space="0" w:color="auto"/>
        <w:left w:val="none" w:sz="0" w:space="0" w:color="auto"/>
        <w:bottom w:val="none" w:sz="0" w:space="0" w:color="auto"/>
        <w:right w:val="none" w:sz="0" w:space="0" w:color="auto"/>
      </w:divBdr>
    </w:div>
    <w:div w:id="446659703">
      <w:bodyDiv w:val="1"/>
      <w:marLeft w:val="0"/>
      <w:marRight w:val="0"/>
      <w:marTop w:val="0"/>
      <w:marBottom w:val="0"/>
      <w:divBdr>
        <w:top w:val="none" w:sz="0" w:space="0" w:color="auto"/>
        <w:left w:val="none" w:sz="0" w:space="0" w:color="auto"/>
        <w:bottom w:val="none" w:sz="0" w:space="0" w:color="auto"/>
        <w:right w:val="none" w:sz="0" w:space="0" w:color="auto"/>
      </w:divBdr>
    </w:div>
    <w:div w:id="504512323">
      <w:bodyDiv w:val="1"/>
      <w:marLeft w:val="0"/>
      <w:marRight w:val="0"/>
      <w:marTop w:val="0"/>
      <w:marBottom w:val="0"/>
      <w:divBdr>
        <w:top w:val="none" w:sz="0" w:space="0" w:color="auto"/>
        <w:left w:val="none" w:sz="0" w:space="0" w:color="auto"/>
        <w:bottom w:val="none" w:sz="0" w:space="0" w:color="auto"/>
        <w:right w:val="none" w:sz="0" w:space="0" w:color="auto"/>
      </w:divBdr>
    </w:div>
    <w:div w:id="558712883">
      <w:bodyDiv w:val="1"/>
      <w:marLeft w:val="0"/>
      <w:marRight w:val="0"/>
      <w:marTop w:val="0"/>
      <w:marBottom w:val="0"/>
      <w:divBdr>
        <w:top w:val="none" w:sz="0" w:space="0" w:color="auto"/>
        <w:left w:val="none" w:sz="0" w:space="0" w:color="auto"/>
        <w:bottom w:val="none" w:sz="0" w:space="0" w:color="auto"/>
        <w:right w:val="none" w:sz="0" w:space="0" w:color="auto"/>
      </w:divBdr>
    </w:div>
    <w:div w:id="594633296">
      <w:bodyDiv w:val="1"/>
      <w:marLeft w:val="0"/>
      <w:marRight w:val="0"/>
      <w:marTop w:val="0"/>
      <w:marBottom w:val="0"/>
      <w:divBdr>
        <w:top w:val="none" w:sz="0" w:space="0" w:color="auto"/>
        <w:left w:val="none" w:sz="0" w:space="0" w:color="auto"/>
        <w:bottom w:val="none" w:sz="0" w:space="0" w:color="auto"/>
        <w:right w:val="none" w:sz="0" w:space="0" w:color="auto"/>
      </w:divBdr>
    </w:div>
    <w:div w:id="624240239">
      <w:bodyDiv w:val="1"/>
      <w:marLeft w:val="0"/>
      <w:marRight w:val="0"/>
      <w:marTop w:val="0"/>
      <w:marBottom w:val="0"/>
      <w:divBdr>
        <w:top w:val="none" w:sz="0" w:space="0" w:color="auto"/>
        <w:left w:val="none" w:sz="0" w:space="0" w:color="auto"/>
        <w:bottom w:val="none" w:sz="0" w:space="0" w:color="auto"/>
        <w:right w:val="none" w:sz="0" w:space="0" w:color="auto"/>
      </w:divBdr>
    </w:div>
    <w:div w:id="695619352">
      <w:bodyDiv w:val="1"/>
      <w:marLeft w:val="0"/>
      <w:marRight w:val="0"/>
      <w:marTop w:val="0"/>
      <w:marBottom w:val="0"/>
      <w:divBdr>
        <w:top w:val="none" w:sz="0" w:space="0" w:color="auto"/>
        <w:left w:val="none" w:sz="0" w:space="0" w:color="auto"/>
        <w:bottom w:val="none" w:sz="0" w:space="0" w:color="auto"/>
        <w:right w:val="none" w:sz="0" w:space="0" w:color="auto"/>
      </w:divBdr>
    </w:div>
    <w:div w:id="784348951">
      <w:bodyDiv w:val="1"/>
      <w:marLeft w:val="0"/>
      <w:marRight w:val="0"/>
      <w:marTop w:val="0"/>
      <w:marBottom w:val="0"/>
      <w:divBdr>
        <w:top w:val="none" w:sz="0" w:space="0" w:color="auto"/>
        <w:left w:val="none" w:sz="0" w:space="0" w:color="auto"/>
        <w:bottom w:val="none" w:sz="0" w:space="0" w:color="auto"/>
        <w:right w:val="none" w:sz="0" w:space="0" w:color="auto"/>
      </w:divBdr>
    </w:div>
    <w:div w:id="885412615">
      <w:bodyDiv w:val="1"/>
      <w:marLeft w:val="0"/>
      <w:marRight w:val="0"/>
      <w:marTop w:val="0"/>
      <w:marBottom w:val="0"/>
      <w:divBdr>
        <w:top w:val="none" w:sz="0" w:space="0" w:color="auto"/>
        <w:left w:val="none" w:sz="0" w:space="0" w:color="auto"/>
        <w:bottom w:val="none" w:sz="0" w:space="0" w:color="auto"/>
        <w:right w:val="none" w:sz="0" w:space="0" w:color="auto"/>
      </w:divBdr>
    </w:div>
    <w:div w:id="981496200">
      <w:bodyDiv w:val="1"/>
      <w:marLeft w:val="0"/>
      <w:marRight w:val="0"/>
      <w:marTop w:val="0"/>
      <w:marBottom w:val="0"/>
      <w:divBdr>
        <w:top w:val="none" w:sz="0" w:space="0" w:color="auto"/>
        <w:left w:val="none" w:sz="0" w:space="0" w:color="auto"/>
        <w:bottom w:val="none" w:sz="0" w:space="0" w:color="auto"/>
        <w:right w:val="none" w:sz="0" w:space="0" w:color="auto"/>
      </w:divBdr>
    </w:div>
    <w:div w:id="1024481815">
      <w:bodyDiv w:val="1"/>
      <w:marLeft w:val="0"/>
      <w:marRight w:val="0"/>
      <w:marTop w:val="0"/>
      <w:marBottom w:val="0"/>
      <w:divBdr>
        <w:top w:val="none" w:sz="0" w:space="0" w:color="auto"/>
        <w:left w:val="none" w:sz="0" w:space="0" w:color="auto"/>
        <w:bottom w:val="none" w:sz="0" w:space="0" w:color="auto"/>
        <w:right w:val="none" w:sz="0" w:space="0" w:color="auto"/>
      </w:divBdr>
    </w:div>
    <w:div w:id="1090809841">
      <w:bodyDiv w:val="1"/>
      <w:marLeft w:val="0"/>
      <w:marRight w:val="0"/>
      <w:marTop w:val="0"/>
      <w:marBottom w:val="0"/>
      <w:divBdr>
        <w:top w:val="none" w:sz="0" w:space="0" w:color="auto"/>
        <w:left w:val="none" w:sz="0" w:space="0" w:color="auto"/>
        <w:bottom w:val="none" w:sz="0" w:space="0" w:color="auto"/>
        <w:right w:val="none" w:sz="0" w:space="0" w:color="auto"/>
      </w:divBdr>
    </w:div>
    <w:div w:id="1178811534">
      <w:bodyDiv w:val="1"/>
      <w:marLeft w:val="0"/>
      <w:marRight w:val="0"/>
      <w:marTop w:val="0"/>
      <w:marBottom w:val="0"/>
      <w:divBdr>
        <w:top w:val="none" w:sz="0" w:space="0" w:color="auto"/>
        <w:left w:val="none" w:sz="0" w:space="0" w:color="auto"/>
        <w:bottom w:val="none" w:sz="0" w:space="0" w:color="auto"/>
        <w:right w:val="none" w:sz="0" w:space="0" w:color="auto"/>
      </w:divBdr>
    </w:div>
    <w:div w:id="1188525750">
      <w:bodyDiv w:val="1"/>
      <w:marLeft w:val="0"/>
      <w:marRight w:val="0"/>
      <w:marTop w:val="0"/>
      <w:marBottom w:val="0"/>
      <w:divBdr>
        <w:top w:val="none" w:sz="0" w:space="0" w:color="auto"/>
        <w:left w:val="none" w:sz="0" w:space="0" w:color="auto"/>
        <w:bottom w:val="none" w:sz="0" w:space="0" w:color="auto"/>
        <w:right w:val="none" w:sz="0" w:space="0" w:color="auto"/>
      </w:divBdr>
    </w:div>
    <w:div w:id="1218709940">
      <w:bodyDiv w:val="1"/>
      <w:marLeft w:val="0"/>
      <w:marRight w:val="0"/>
      <w:marTop w:val="0"/>
      <w:marBottom w:val="0"/>
      <w:divBdr>
        <w:top w:val="none" w:sz="0" w:space="0" w:color="auto"/>
        <w:left w:val="none" w:sz="0" w:space="0" w:color="auto"/>
        <w:bottom w:val="none" w:sz="0" w:space="0" w:color="auto"/>
        <w:right w:val="none" w:sz="0" w:space="0" w:color="auto"/>
      </w:divBdr>
    </w:div>
    <w:div w:id="1229345724">
      <w:bodyDiv w:val="1"/>
      <w:marLeft w:val="0"/>
      <w:marRight w:val="0"/>
      <w:marTop w:val="0"/>
      <w:marBottom w:val="0"/>
      <w:divBdr>
        <w:top w:val="none" w:sz="0" w:space="0" w:color="auto"/>
        <w:left w:val="none" w:sz="0" w:space="0" w:color="auto"/>
        <w:bottom w:val="none" w:sz="0" w:space="0" w:color="auto"/>
        <w:right w:val="none" w:sz="0" w:space="0" w:color="auto"/>
      </w:divBdr>
    </w:div>
    <w:div w:id="1237087311">
      <w:bodyDiv w:val="1"/>
      <w:marLeft w:val="0"/>
      <w:marRight w:val="0"/>
      <w:marTop w:val="0"/>
      <w:marBottom w:val="0"/>
      <w:divBdr>
        <w:top w:val="none" w:sz="0" w:space="0" w:color="auto"/>
        <w:left w:val="none" w:sz="0" w:space="0" w:color="auto"/>
        <w:bottom w:val="none" w:sz="0" w:space="0" w:color="auto"/>
        <w:right w:val="none" w:sz="0" w:space="0" w:color="auto"/>
      </w:divBdr>
    </w:div>
    <w:div w:id="1404259960">
      <w:bodyDiv w:val="1"/>
      <w:marLeft w:val="0"/>
      <w:marRight w:val="0"/>
      <w:marTop w:val="0"/>
      <w:marBottom w:val="0"/>
      <w:divBdr>
        <w:top w:val="none" w:sz="0" w:space="0" w:color="auto"/>
        <w:left w:val="none" w:sz="0" w:space="0" w:color="auto"/>
        <w:bottom w:val="none" w:sz="0" w:space="0" w:color="auto"/>
        <w:right w:val="none" w:sz="0" w:space="0" w:color="auto"/>
      </w:divBdr>
    </w:div>
    <w:div w:id="1433551400">
      <w:bodyDiv w:val="1"/>
      <w:marLeft w:val="0"/>
      <w:marRight w:val="0"/>
      <w:marTop w:val="0"/>
      <w:marBottom w:val="0"/>
      <w:divBdr>
        <w:top w:val="none" w:sz="0" w:space="0" w:color="auto"/>
        <w:left w:val="none" w:sz="0" w:space="0" w:color="auto"/>
        <w:bottom w:val="none" w:sz="0" w:space="0" w:color="auto"/>
        <w:right w:val="none" w:sz="0" w:space="0" w:color="auto"/>
      </w:divBdr>
    </w:div>
    <w:div w:id="1534996501">
      <w:bodyDiv w:val="1"/>
      <w:marLeft w:val="0"/>
      <w:marRight w:val="0"/>
      <w:marTop w:val="0"/>
      <w:marBottom w:val="0"/>
      <w:divBdr>
        <w:top w:val="none" w:sz="0" w:space="0" w:color="auto"/>
        <w:left w:val="none" w:sz="0" w:space="0" w:color="auto"/>
        <w:bottom w:val="none" w:sz="0" w:space="0" w:color="auto"/>
        <w:right w:val="none" w:sz="0" w:space="0" w:color="auto"/>
      </w:divBdr>
    </w:div>
    <w:div w:id="1537235419">
      <w:bodyDiv w:val="1"/>
      <w:marLeft w:val="0"/>
      <w:marRight w:val="0"/>
      <w:marTop w:val="0"/>
      <w:marBottom w:val="0"/>
      <w:divBdr>
        <w:top w:val="none" w:sz="0" w:space="0" w:color="auto"/>
        <w:left w:val="none" w:sz="0" w:space="0" w:color="auto"/>
        <w:bottom w:val="none" w:sz="0" w:space="0" w:color="auto"/>
        <w:right w:val="none" w:sz="0" w:space="0" w:color="auto"/>
      </w:divBdr>
    </w:div>
    <w:div w:id="1613781170">
      <w:bodyDiv w:val="1"/>
      <w:marLeft w:val="0"/>
      <w:marRight w:val="0"/>
      <w:marTop w:val="0"/>
      <w:marBottom w:val="0"/>
      <w:divBdr>
        <w:top w:val="none" w:sz="0" w:space="0" w:color="auto"/>
        <w:left w:val="none" w:sz="0" w:space="0" w:color="auto"/>
        <w:bottom w:val="none" w:sz="0" w:space="0" w:color="auto"/>
        <w:right w:val="none" w:sz="0" w:space="0" w:color="auto"/>
      </w:divBdr>
    </w:div>
    <w:div w:id="1625385215">
      <w:bodyDiv w:val="1"/>
      <w:marLeft w:val="0"/>
      <w:marRight w:val="0"/>
      <w:marTop w:val="0"/>
      <w:marBottom w:val="0"/>
      <w:divBdr>
        <w:top w:val="none" w:sz="0" w:space="0" w:color="auto"/>
        <w:left w:val="none" w:sz="0" w:space="0" w:color="auto"/>
        <w:bottom w:val="none" w:sz="0" w:space="0" w:color="auto"/>
        <w:right w:val="none" w:sz="0" w:space="0" w:color="auto"/>
      </w:divBdr>
    </w:div>
    <w:div w:id="1654136380">
      <w:bodyDiv w:val="1"/>
      <w:marLeft w:val="0"/>
      <w:marRight w:val="0"/>
      <w:marTop w:val="0"/>
      <w:marBottom w:val="0"/>
      <w:divBdr>
        <w:top w:val="none" w:sz="0" w:space="0" w:color="auto"/>
        <w:left w:val="none" w:sz="0" w:space="0" w:color="auto"/>
        <w:bottom w:val="none" w:sz="0" w:space="0" w:color="auto"/>
        <w:right w:val="none" w:sz="0" w:space="0" w:color="auto"/>
      </w:divBdr>
    </w:div>
    <w:div w:id="1675188527">
      <w:bodyDiv w:val="1"/>
      <w:marLeft w:val="0"/>
      <w:marRight w:val="0"/>
      <w:marTop w:val="0"/>
      <w:marBottom w:val="0"/>
      <w:divBdr>
        <w:top w:val="none" w:sz="0" w:space="0" w:color="auto"/>
        <w:left w:val="none" w:sz="0" w:space="0" w:color="auto"/>
        <w:bottom w:val="none" w:sz="0" w:space="0" w:color="auto"/>
        <w:right w:val="none" w:sz="0" w:space="0" w:color="auto"/>
      </w:divBdr>
    </w:div>
    <w:div w:id="1701013147">
      <w:bodyDiv w:val="1"/>
      <w:marLeft w:val="0"/>
      <w:marRight w:val="0"/>
      <w:marTop w:val="0"/>
      <w:marBottom w:val="0"/>
      <w:divBdr>
        <w:top w:val="none" w:sz="0" w:space="0" w:color="auto"/>
        <w:left w:val="none" w:sz="0" w:space="0" w:color="auto"/>
        <w:bottom w:val="none" w:sz="0" w:space="0" w:color="auto"/>
        <w:right w:val="none" w:sz="0" w:space="0" w:color="auto"/>
      </w:divBdr>
    </w:div>
    <w:div w:id="1713534811">
      <w:bodyDiv w:val="1"/>
      <w:marLeft w:val="0"/>
      <w:marRight w:val="0"/>
      <w:marTop w:val="0"/>
      <w:marBottom w:val="0"/>
      <w:divBdr>
        <w:top w:val="none" w:sz="0" w:space="0" w:color="auto"/>
        <w:left w:val="none" w:sz="0" w:space="0" w:color="auto"/>
        <w:bottom w:val="none" w:sz="0" w:space="0" w:color="auto"/>
        <w:right w:val="none" w:sz="0" w:space="0" w:color="auto"/>
      </w:divBdr>
    </w:div>
    <w:div w:id="1816606321">
      <w:bodyDiv w:val="1"/>
      <w:marLeft w:val="0"/>
      <w:marRight w:val="0"/>
      <w:marTop w:val="0"/>
      <w:marBottom w:val="0"/>
      <w:divBdr>
        <w:top w:val="none" w:sz="0" w:space="0" w:color="auto"/>
        <w:left w:val="none" w:sz="0" w:space="0" w:color="auto"/>
        <w:bottom w:val="none" w:sz="0" w:space="0" w:color="auto"/>
        <w:right w:val="none" w:sz="0" w:space="0" w:color="auto"/>
      </w:divBdr>
    </w:div>
    <w:div w:id="1940873647">
      <w:bodyDiv w:val="1"/>
      <w:marLeft w:val="0"/>
      <w:marRight w:val="0"/>
      <w:marTop w:val="0"/>
      <w:marBottom w:val="0"/>
      <w:divBdr>
        <w:top w:val="none" w:sz="0" w:space="0" w:color="auto"/>
        <w:left w:val="none" w:sz="0" w:space="0" w:color="auto"/>
        <w:bottom w:val="none" w:sz="0" w:space="0" w:color="auto"/>
        <w:right w:val="none" w:sz="0" w:space="0" w:color="auto"/>
      </w:divBdr>
    </w:div>
    <w:div w:id="1979189349">
      <w:bodyDiv w:val="1"/>
      <w:marLeft w:val="0"/>
      <w:marRight w:val="0"/>
      <w:marTop w:val="0"/>
      <w:marBottom w:val="0"/>
      <w:divBdr>
        <w:top w:val="none" w:sz="0" w:space="0" w:color="auto"/>
        <w:left w:val="none" w:sz="0" w:space="0" w:color="auto"/>
        <w:bottom w:val="none" w:sz="0" w:space="0" w:color="auto"/>
        <w:right w:val="none" w:sz="0" w:space="0" w:color="auto"/>
      </w:divBdr>
    </w:div>
    <w:div w:id="208132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bosettiegatti.eu/info/norme/statali/2008_0081.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8A79F-DFF6-4531-8A53-9A0B57BFF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4190</Words>
  <Characters>23885</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CLESREGPSZ01</dc:creator>
  <cp:lastModifiedBy>GV14QPST8PSZ1b</cp:lastModifiedBy>
  <cp:revision>8</cp:revision>
  <cp:lastPrinted>2023-11-10T10:11:00Z</cp:lastPrinted>
  <dcterms:created xsi:type="dcterms:W3CDTF">2023-11-28T11:58:00Z</dcterms:created>
  <dcterms:modified xsi:type="dcterms:W3CDTF">2023-12-19T13:34:00Z</dcterms:modified>
</cp:coreProperties>
</file>